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F6" w:rsidRDefault="00B250F6" w:rsidP="00BD55FF">
      <w:pPr>
        <w:ind w:left="54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-680720</wp:posOffset>
            </wp:positionV>
            <wp:extent cx="5162550" cy="1743075"/>
            <wp:effectExtent l="0" t="0" r="0" b="9525"/>
            <wp:wrapNone/>
            <wp:docPr id="1" name="Kép 1" descr="Leírás: C:\Documents and Settings\User\Asztal\Örömhír\emblé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C:\Documents and Settings\User\Asztal\Örömhír\emblém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0F6" w:rsidRDefault="00B250F6" w:rsidP="00BD55FF">
      <w:pPr>
        <w:ind w:left="540"/>
        <w:jc w:val="center"/>
        <w:rPr>
          <w:b/>
          <w:bCs/>
          <w:sz w:val="32"/>
          <w:szCs w:val="32"/>
        </w:rPr>
      </w:pPr>
    </w:p>
    <w:p w:rsidR="00B250F6" w:rsidRDefault="00B250F6" w:rsidP="00BD55FF">
      <w:pPr>
        <w:ind w:left="540"/>
        <w:jc w:val="center"/>
        <w:rPr>
          <w:b/>
          <w:bCs/>
          <w:sz w:val="32"/>
          <w:szCs w:val="32"/>
        </w:rPr>
      </w:pPr>
    </w:p>
    <w:p w:rsidR="00B250F6" w:rsidRDefault="00B250F6" w:rsidP="00BD55FF">
      <w:pPr>
        <w:ind w:left="540"/>
        <w:jc w:val="center"/>
        <w:rPr>
          <w:b/>
          <w:bCs/>
          <w:sz w:val="32"/>
          <w:szCs w:val="32"/>
        </w:rPr>
      </w:pPr>
    </w:p>
    <w:p w:rsidR="006C6C7E" w:rsidRPr="0024012D" w:rsidRDefault="008E626D" w:rsidP="00BD55FF">
      <w:pPr>
        <w:ind w:left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ÖRÖMHÍR ÓVODA GYŐR</w:t>
      </w:r>
    </w:p>
    <w:p w:rsidR="006C6C7E" w:rsidRPr="0024012D" w:rsidRDefault="006C6C7E" w:rsidP="00BD55FF">
      <w:pPr>
        <w:ind w:left="540"/>
        <w:jc w:val="center"/>
        <w:rPr>
          <w:b/>
          <w:bCs/>
          <w:sz w:val="32"/>
          <w:szCs w:val="32"/>
        </w:rPr>
      </w:pPr>
      <w:r w:rsidRPr="0024012D">
        <w:rPr>
          <w:b/>
          <w:bCs/>
          <w:sz w:val="32"/>
          <w:szCs w:val="32"/>
        </w:rPr>
        <w:t>Házirend</w:t>
      </w:r>
    </w:p>
    <w:p w:rsidR="0039337C" w:rsidRDefault="0039337C" w:rsidP="00BD55FF">
      <w:pPr>
        <w:ind w:left="540"/>
        <w:jc w:val="center"/>
        <w:rPr>
          <w:b/>
          <w:bCs/>
          <w:sz w:val="32"/>
          <w:szCs w:val="32"/>
        </w:rPr>
      </w:pPr>
    </w:p>
    <w:p w:rsidR="00F21663" w:rsidRPr="0024012D" w:rsidRDefault="009B1088" w:rsidP="00BD55FF">
      <w:pPr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Módosítva: 2018</w:t>
      </w:r>
      <w:r w:rsidR="00F21663">
        <w:rPr>
          <w:sz w:val="24"/>
          <w:szCs w:val="24"/>
        </w:rPr>
        <w:t xml:space="preserve">. </w:t>
      </w:r>
      <w:r w:rsidR="0039337C">
        <w:rPr>
          <w:sz w:val="24"/>
          <w:szCs w:val="24"/>
        </w:rPr>
        <w:t>augusztus 2</w:t>
      </w:r>
      <w:r>
        <w:rPr>
          <w:sz w:val="24"/>
          <w:szCs w:val="24"/>
        </w:rPr>
        <w:t>9</w:t>
      </w:r>
      <w:r w:rsidR="0039337C">
        <w:rPr>
          <w:sz w:val="24"/>
          <w:szCs w:val="24"/>
        </w:rPr>
        <w:t>-én</w:t>
      </w:r>
    </w:p>
    <w:p w:rsidR="006C6C7E" w:rsidRPr="0024012D" w:rsidRDefault="006C6C7E" w:rsidP="00BD55FF">
      <w:pPr>
        <w:ind w:left="540"/>
        <w:jc w:val="center"/>
        <w:rPr>
          <w:sz w:val="32"/>
          <w:szCs w:val="32"/>
        </w:rPr>
      </w:pPr>
    </w:p>
    <w:p w:rsidR="006C6C7E" w:rsidRDefault="006C6C7E" w:rsidP="004B70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C6C7E" w:rsidRPr="00D060D6" w:rsidRDefault="006C6C7E" w:rsidP="004B7031">
      <w:pPr>
        <w:autoSpaceDE w:val="0"/>
        <w:autoSpaceDN w:val="0"/>
        <w:adjustRightInd w:val="0"/>
        <w:jc w:val="both"/>
        <w:rPr>
          <w:b/>
          <w:bCs/>
        </w:rPr>
      </w:pPr>
      <w:r w:rsidRPr="00D060D6">
        <w:rPr>
          <w:b/>
          <w:bCs/>
        </w:rPr>
        <w:t>1.A házirend célja:</w:t>
      </w:r>
    </w:p>
    <w:p w:rsidR="006C6C7E" w:rsidRPr="00D060D6" w:rsidRDefault="006C6C7E" w:rsidP="004B7031">
      <w:pPr>
        <w:autoSpaceDE w:val="0"/>
        <w:autoSpaceDN w:val="0"/>
        <w:adjustRightInd w:val="0"/>
        <w:jc w:val="both"/>
        <w:rPr>
          <w:b/>
          <w:bCs/>
          <w:caps/>
        </w:rPr>
      </w:pPr>
    </w:p>
    <w:p w:rsidR="006C6C7E" w:rsidRPr="00D060D6" w:rsidRDefault="006C6C7E" w:rsidP="00AD3789">
      <w:pPr>
        <w:autoSpaceDE w:val="0"/>
        <w:autoSpaceDN w:val="0"/>
        <w:adjustRightInd w:val="0"/>
        <w:jc w:val="both"/>
      </w:pPr>
      <w:r w:rsidRPr="00D060D6">
        <w:t>A különböz</w:t>
      </w:r>
      <w:r w:rsidRPr="00D060D6">
        <w:rPr>
          <w:rFonts w:eastAsia="TimesNewRoman"/>
        </w:rPr>
        <w:t xml:space="preserve">ő </w:t>
      </w:r>
      <w:r w:rsidRPr="00D060D6">
        <w:t>szabályokban megfogalmazott jogok, kötelességek érvényesülésének helyi gyakorlata, az intézmény saját m</w:t>
      </w:r>
      <w:r w:rsidRPr="00D060D6">
        <w:rPr>
          <w:rFonts w:eastAsia="TimesNewRoman"/>
        </w:rPr>
        <w:t>ű</w:t>
      </w:r>
      <w:r w:rsidRPr="00D060D6">
        <w:t>ködésének bels</w:t>
      </w:r>
      <w:r w:rsidRPr="00D060D6">
        <w:rPr>
          <w:rFonts w:eastAsia="TimesNewRoman"/>
        </w:rPr>
        <w:t xml:space="preserve">ő </w:t>
      </w:r>
      <w:r w:rsidRPr="00D060D6">
        <w:t>szabályozása.</w:t>
      </w:r>
    </w:p>
    <w:p w:rsidR="006C6C7E" w:rsidRPr="00D060D6" w:rsidRDefault="006C6C7E" w:rsidP="004B7031">
      <w:pPr>
        <w:autoSpaceDE w:val="0"/>
        <w:autoSpaceDN w:val="0"/>
        <w:adjustRightInd w:val="0"/>
        <w:jc w:val="both"/>
      </w:pPr>
    </w:p>
    <w:p w:rsidR="006C6C7E" w:rsidRPr="00D060D6" w:rsidRDefault="006C6C7E" w:rsidP="004B7031">
      <w:pPr>
        <w:jc w:val="both"/>
        <w:rPr>
          <w:b/>
          <w:bCs/>
        </w:rPr>
      </w:pPr>
      <w:r w:rsidRPr="00D060D6">
        <w:rPr>
          <w:b/>
          <w:bCs/>
        </w:rPr>
        <w:t>2. A házirend hatálya:</w:t>
      </w:r>
    </w:p>
    <w:p w:rsidR="006C6C7E" w:rsidRPr="00D060D6" w:rsidRDefault="006C6C7E" w:rsidP="004B7031">
      <w:pPr>
        <w:jc w:val="both"/>
        <w:rPr>
          <w:b/>
          <w:bCs/>
        </w:rPr>
      </w:pPr>
    </w:p>
    <w:p w:rsidR="006C6C7E" w:rsidRPr="00D060D6" w:rsidRDefault="006C6C7E" w:rsidP="004B7031">
      <w:pPr>
        <w:jc w:val="both"/>
      </w:pPr>
      <w:r w:rsidRPr="00D060D6">
        <w:t>A házirend az óvoda minden pedagógusára, illetve valamennyi alkalmazottjára, az intézménybe járó minden gyerekre és szüleikre vonatkozik.</w:t>
      </w:r>
    </w:p>
    <w:p w:rsidR="006C6C7E" w:rsidRPr="00D060D6" w:rsidRDefault="006C6C7E" w:rsidP="004B7031">
      <w:pPr>
        <w:jc w:val="both"/>
      </w:pPr>
    </w:p>
    <w:p w:rsidR="006C6C7E" w:rsidRPr="00D060D6" w:rsidRDefault="006C6C7E" w:rsidP="00AD3789">
      <w:pPr>
        <w:jc w:val="center"/>
        <w:rPr>
          <w:b/>
          <w:bCs/>
        </w:rPr>
      </w:pPr>
      <w:r w:rsidRPr="00D060D6">
        <w:rPr>
          <w:b/>
          <w:bCs/>
        </w:rPr>
        <w:t>A házirend jogforrás, melynek megsértése jogsértés</w:t>
      </w:r>
    </w:p>
    <w:p w:rsidR="006C6C7E" w:rsidRPr="00D060D6" w:rsidRDefault="006C6C7E" w:rsidP="004B7031">
      <w:pPr>
        <w:jc w:val="both"/>
      </w:pPr>
    </w:p>
    <w:p w:rsidR="006C6C7E" w:rsidRPr="00D060D6" w:rsidRDefault="006C6C7E" w:rsidP="004B7031">
      <w:pPr>
        <w:autoSpaceDE w:val="0"/>
        <w:autoSpaceDN w:val="0"/>
        <w:adjustRightInd w:val="0"/>
        <w:jc w:val="both"/>
        <w:rPr>
          <w:b/>
          <w:bCs/>
        </w:rPr>
      </w:pPr>
      <w:r w:rsidRPr="00D060D6">
        <w:rPr>
          <w:b/>
          <w:bCs/>
        </w:rPr>
        <w:t>3. Az óvoda törvényben meghatározott feladatai:</w:t>
      </w:r>
    </w:p>
    <w:p w:rsidR="006C6C7E" w:rsidRPr="00D060D6" w:rsidRDefault="006C6C7E" w:rsidP="004B7031">
      <w:pPr>
        <w:autoSpaceDE w:val="0"/>
        <w:autoSpaceDN w:val="0"/>
        <w:adjustRightInd w:val="0"/>
        <w:jc w:val="both"/>
        <w:rPr>
          <w:b/>
          <w:bCs/>
          <w:caps/>
        </w:rPr>
      </w:pPr>
    </w:p>
    <w:p w:rsidR="006C6C7E" w:rsidRPr="00D060D6" w:rsidRDefault="006C6C7E" w:rsidP="00D065B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D060D6">
        <w:rPr>
          <w:rFonts w:ascii="Times-Roman" w:hAnsi="Times-Roman" w:cs="Times-Roman"/>
        </w:rPr>
        <w:t>Az óvoda a gyermekek 2.5 - 3 éves</w:t>
      </w:r>
      <w:r w:rsidRPr="00D060D6">
        <w:rPr>
          <w:rFonts w:ascii="Times-Roman" w:hAnsi="Times-Roman" w:cs="Times-Roman"/>
          <w:color w:val="FF0000"/>
        </w:rPr>
        <w:t xml:space="preserve"> </w:t>
      </w:r>
      <w:r w:rsidRPr="00D060D6">
        <w:rPr>
          <w:rFonts w:ascii="Times-Roman" w:hAnsi="Times-Roman" w:cs="Times-Roman"/>
        </w:rPr>
        <w:t>korától a tankötelezettség eléréséig nevel</w:t>
      </w:r>
      <w:r w:rsidRPr="00D060D6">
        <w:rPr>
          <w:rFonts w:ascii="TimesNewRoman" w:eastAsia="TimesNewRoman" w:hAnsi="Times-BoldItalic" w:cs="Times-BoldItalic"/>
        </w:rPr>
        <w:t>ő</w:t>
      </w:r>
      <w:r w:rsidRPr="00D060D6">
        <w:rPr>
          <w:rFonts w:ascii="TimesNewRoman" w:eastAsia="TimesNewRoman" w:hAnsi="Times-BoldItalic" w:cs="TimesNewRoman"/>
        </w:rPr>
        <w:t xml:space="preserve"> </w:t>
      </w:r>
      <w:r w:rsidRPr="00D060D6">
        <w:rPr>
          <w:rFonts w:ascii="Times-Roman" w:hAnsi="Times-Roman" w:cs="Times-Roman"/>
        </w:rPr>
        <w:t xml:space="preserve">intézmény. </w:t>
      </w:r>
    </w:p>
    <w:p w:rsidR="006C6C7E" w:rsidRPr="00D060D6" w:rsidRDefault="006C6C7E" w:rsidP="00D065B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D060D6">
        <w:rPr>
          <w:rFonts w:ascii="Times-Roman" w:hAnsi="Times-Roman" w:cs="Times-Roman"/>
        </w:rPr>
        <w:t>A gyermekek nevelése a teljes óvodai életet magában foglaló foglalkozások keretében folyik.</w:t>
      </w:r>
    </w:p>
    <w:p w:rsidR="006C6C7E" w:rsidRPr="00D060D6" w:rsidRDefault="006C6C7E" w:rsidP="00D065BE">
      <w:pPr>
        <w:numPr>
          <w:ilvl w:val="0"/>
          <w:numId w:val="3"/>
        </w:numPr>
        <w:jc w:val="both"/>
        <w:rPr>
          <w:color w:val="000000"/>
        </w:rPr>
      </w:pPr>
      <w:r w:rsidRPr="00D060D6">
        <w:rPr>
          <w:color w:val="000000"/>
        </w:rPr>
        <w:t>Esélyt adunk arra, hogy a gyermekek képességeiknek megfelelően fejlődjenek, egyéni fejlesztésben vegyenek részt.</w:t>
      </w:r>
    </w:p>
    <w:p w:rsidR="006C6C7E" w:rsidRPr="00D060D6" w:rsidRDefault="006C6C7E" w:rsidP="00D065BE">
      <w:pPr>
        <w:numPr>
          <w:ilvl w:val="0"/>
          <w:numId w:val="3"/>
        </w:numPr>
        <w:jc w:val="both"/>
      </w:pPr>
      <w:r w:rsidRPr="00D060D6">
        <w:t xml:space="preserve">Igyekszünk a gyerekeket a másság elfogadására nevelni, elsősorban példaadással. </w:t>
      </w:r>
    </w:p>
    <w:p w:rsidR="006C6C7E" w:rsidRPr="00D060D6" w:rsidRDefault="006C6C7E" w:rsidP="00D065BE">
      <w:pPr>
        <w:numPr>
          <w:ilvl w:val="0"/>
          <w:numId w:val="3"/>
        </w:numPr>
        <w:jc w:val="both"/>
      </w:pPr>
      <w:r w:rsidRPr="00D060D6">
        <w:t>Igazi eredményt csak a családok együttműködésével érhetünk el. Szeretnénk, ha ebben partnerek lennének a kedves szülők.</w:t>
      </w:r>
    </w:p>
    <w:p w:rsidR="006C6C7E" w:rsidRPr="00D060D6" w:rsidRDefault="006C6C7E" w:rsidP="004B7031">
      <w:pPr>
        <w:ind w:left="170"/>
        <w:jc w:val="both"/>
      </w:pPr>
    </w:p>
    <w:p w:rsidR="006C6C7E" w:rsidRPr="00D060D6" w:rsidRDefault="006C6C7E" w:rsidP="004B7031">
      <w:pPr>
        <w:jc w:val="both"/>
        <w:rPr>
          <w:b/>
          <w:bCs/>
        </w:rPr>
      </w:pPr>
      <w:r w:rsidRPr="00D060D6">
        <w:rPr>
          <w:b/>
          <w:bCs/>
        </w:rPr>
        <w:t>4. Általános tudnivalók</w:t>
      </w:r>
    </w:p>
    <w:p w:rsidR="006C6C7E" w:rsidRPr="00D060D6" w:rsidRDefault="006C6C7E" w:rsidP="004B7031">
      <w:pPr>
        <w:jc w:val="both"/>
        <w:outlineLvl w:val="0"/>
        <w:rPr>
          <w:b/>
          <w:bCs/>
        </w:rPr>
      </w:pPr>
    </w:p>
    <w:p w:rsidR="006C6C7E" w:rsidRPr="00D060D6" w:rsidRDefault="006C6C7E" w:rsidP="004B7031">
      <w:pPr>
        <w:jc w:val="both"/>
        <w:outlineLvl w:val="0"/>
      </w:pPr>
      <w:r w:rsidRPr="00D060D6">
        <w:rPr>
          <w:b/>
          <w:bCs/>
        </w:rPr>
        <w:t>Az óvoda neve:</w:t>
      </w:r>
      <w:r w:rsidRPr="00D060D6">
        <w:t xml:space="preserve"> </w:t>
      </w:r>
      <w:r w:rsidR="008E626D">
        <w:t>Örömhír Óvoda</w:t>
      </w:r>
      <w:r w:rsidR="00D53FED">
        <w:t>, Általános Iskola</w:t>
      </w:r>
      <w:r w:rsidR="009B1088">
        <w:t xml:space="preserve"> </w:t>
      </w:r>
      <w:r w:rsidR="00D53FED">
        <w:t>és Alapfokú Művészeti Iskola Győri Tagintézménye</w:t>
      </w:r>
    </w:p>
    <w:p w:rsidR="006C6C7E" w:rsidRPr="00D060D6" w:rsidRDefault="006C6C7E" w:rsidP="00130017">
      <w:pPr>
        <w:jc w:val="both"/>
        <w:outlineLvl w:val="0"/>
      </w:pPr>
      <w:r w:rsidRPr="00D060D6">
        <w:rPr>
          <w:b/>
          <w:bCs/>
        </w:rPr>
        <w:t xml:space="preserve">Székhelye: </w:t>
      </w:r>
      <w:r w:rsidR="00D53FED" w:rsidRPr="00D53FED">
        <w:rPr>
          <w:bCs/>
        </w:rPr>
        <w:t>9025</w:t>
      </w:r>
      <w:r w:rsidR="00D53FED">
        <w:rPr>
          <w:b/>
          <w:bCs/>
        </w:rPr>
        <w:t xml:space="preserve"> </w:t>
      </w:r>
      <w:r w:rsidR="008E626D">
        <w:t>Győr, Kossuth Lajos utca 24.</w:t>
      </w:r>
    </w:p>
    <w:p w:rsidR="009B1088" w:rsidRDefault="006C6C7E" w:rsidP="00130017">
      <w:pPr>
        <w:jc w:val="both"/>
        <w:outlineLvl w:val="0"/>
      </w:pPr>
      <w:r w:rsidRPr="00D060D6">
        <w:rPr>
          <w:b/>
          <w:bCs/>
        </w:rPr>
        <w:t xml:space="preserve">Intézményvezető: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D53FED">
        <w:t>Lehot</w:t>
      </w:r>
      <w:r w:rsidR="008E626D">
        <w:t>zky Józsefné</w:t>
      </w:r>
      <w:r w:rsidRPr="00D060D6">
        <w:t xml:space="preserve">  </w:t>
      </w:r>
    </w:p>
    <w:p w:rsidR="006C6C7E" w:rsidRPr="00D060D6" w:rsidRDefault="009B1088" w:rsidP="00130017">
      <w:pPr>
        <w:jc w:val="both"/>
        <w:outlineLvl w:val="0"/>
      </w:pPr>
      <w:r w:rsidRPr="009B1088">
        <w:rPr>
          <w:b/>
        </w:rPr>
        <w:t xml:space="preserve">Tagintézmény-vezető: </w:t>
      </w:r>
      <w:r w:rsidRPr="009B1088">
        <w:rPr>
          <w:b/>
        </w:rPr>
        <w:tab/>
      </w:r>
      <w:r>
        <w:tab/>
        <w:t xml:space="preserve"> Szoó Lilla</w:t>
      </w:r>
      <w:r w:rsidR="006C6C7E" w:rsidRPr="00D060D6">
        <w:t xml:space="preserve">             </w:t>
      </w:r>
    </w:p>
    <w:p w:rsidR="006C6C7E" w:rsidRPr="00D060D6" w:rsidRDefault="006C6C7E" w:rsidP="004B7031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D060D6">
        <w:rPr>
          <w:rFonts w:ascii="Times-Roman" w:hAnsi="Times-Roman" w:cs="Times-Roman"/>
          <w:b/>
          <w:bCs/>
        </w:rPr>
        <w:t>Gyermekvédelmi felel</w:t>
      </w:r>
      <w:r w:rsidRPr="00D060D6">
        <w:rPr>
          <w:rFonts w:ascii="TimesNewRoman" w:eastAsia="TimesNewRoman" w:hAnsi="Times-Roman" w:cs="Times-Roman"/>
          <w:b/>
          <w:bCs/>
        </w:rPr>
        <w:t>ő</w:t>
      </w:r>
      <w:r w:rsidRPr="00D060D6">
        <w:rPr>
          <w:rFonts w:ascii="Times-Roman" w:hAnsi="Times-Roman" w:cs="Times-Roman"/>
          <w:b/>
          <w:bCs/>
        </w:rPr>
        <w:t>s:</w:t>
      </w:r>
      <w:r>
        <w:rPr>
          <w:rFonts w:ascii="Times-Roman" w:hAnsi="Times-Roman" w:cs="Times-Roman"/>
          <w:b/>
          <w:bCs/>
        </w:rPr>
        <w:tab/>
      </w:r>
      <w:r w:rsidRPr="00D060D6">
        <w:rPr>
          <w:rFonts w:ascii="Times-Roman" w:hAnsi="Times-Roman" w:cs="Times-Roman"/>
        </w:rPr>
        <w:t xml:space="preserve"> </w:t>
      </w:r>
      <w:r w:rsidR="00D53FED">
        <w:rPr>
          <w:rFonts w:ascii="Times-Roman" w:hAnsi="Times-Roman" w:cs="Times-Roman"/>
        </w:rPr>
        <w:t>Lehot</w:t>
      </w:r>
      <w:r w:rsidR="008E626D">
        <w:rPr>
          <w:rFonts w:ascii="Times-Roman" w:hAnsi="Times-Roman" w:cs="Times-Roman"/>
        </w:rPr>
        <w:t>zky József</w:t>
      </w:r>
    </w:p>
    <w:p w:rsidR="006C6C7E" w:rsidRPr="00D060D6" w:rsidRDefault="008E626D" w:rsidP="004B7031">
      <w:pPr>
        <w:jc w:val="both"/>
        <w:outlineLvl w:val="0"/>
      </w:pPr>
      <w:r>
        <w:rPr>
          <w:b/>
          <w:bCs/>
        </w:rPr>
        <w:t>Óvó</w:t>
      </w:r>
      <w:r w:rsidR="00D53FED">
        <w:rPr>
          <w:b/>
          <w:bCs/>
        </w:rPr>
        <w:t>n</w:t>
      </w:r>
      <w:r>
        <w:rPr>
          <w:b/>
          <w:bCs/>
        </w:rPr>
        <w:t xml:space="preserve">ők:                                  </w:t>
      </w:r>
      <w:r w:rsidR="009B1088">
        <w:rPr>
          <w:b/>
          <w:bCs/>
        </w:rPr>
        <w:t xml:space="preserve">   </w:t>
      </w:r>
      <w:r w:rsidR="009B1088" w:rsidRPr="009B1088">
        <w:rPr>
          <w:bCs/>
        </w:rPr>
        <w:t xml:space="preserve">Bea Mária, </w:t>
      </w:r>
      <w:r w:rsidR="00F21663">
        <w:t xml:space="preserve">Csikós Gyöngyi, </w:t>
      </w:r>
      <w:r w:rsidR="009B1088">
        <w:t xml:space="preserve">Szoó Lilla, </w:t>
      </w:r>
      <w:r w:rsidR="0039337C">
        <w:t>Varga Virág</w:t>
      </w:r>
    </w:p>
    <w:p w:rsidR="006C6C7E" w:rsidRPr="008E626D" w:rsidRDefault="008E626D" w:rsidP="004B7031">
      <w:pPr>
        <w:jc w:val="both"/>
        <w:outlineLvl w:val="0"/>
        <w:rPr>
          <w:rFonts w:ascii="Times-Roman" w:hAnsi="Times-Roman" w:cs="Times-Roman"/>
        </w:rPr>
      </w:pPr>
      <w:r w:rsidRPr="008E626D">
        <w:rPr>
          <w:b/>
        </w:rPr>
        <w:t>Dajka</w:t>
      </w:r>
      <w:r>
        <w:rPr>
          <w:b/>
        </w:rPr>
        <w:t xml:space="preserve">:                                     </w:t>
      </w:r>
      <w:r w:rsidR="009B1088">
        <w:rPr>
          <w:b/>
        </w:rPr>
        <w:t xml:space="preserve">   </w:t>
      </w:r>
      <w:r w:rsidR="0039337C">
        <w:rPr>
          <w:rFonts w:ascii="Times-Roman" w:hAnsi="Times-Roman" w:cs="Times-Roman"/>
        </w:rPr>
        <w:t>Faragó Tiborné</w:t>
      </w:r>
      <w:r w:rsidR="00DA19B6">
        <w:rPr>
          <w:rFonts w:ascii="Times-Roman" w:hAnsi="Times-Roman" w:cs="Times-Roman"/>
        </w:rPr>
        <w:t xml:space="preserve">, </w:t>
      </w:r>
      <w:r w:rsidR="009B1088">
        <w:rPr>
          <w:rFonts w:ascii="Times-Roman" w:hAnsi="Times-Roman" w:cs="Times-Roman"/>
        </w:rPr>
        <w:t>Pardavi-Ungár Henrietta</w:t>
      </w:r>
    </w:p>
    <w:p w:rsidR="006C6C7E" w:rsidRPr="00D060D6" w:rsidRDefault="006C6C7E" w:rsidP="004B7031">
      <w:pPr>
        <w:jc w:val="both"/>
        <w:outlineLvl w:val="0"/>
      </w:pPr>
    </w:p>
    <w:p w:rsidR="006C6C7E" w:rsidRPr="00D060D6" w:rsidRDefault="00D53FED" w:rsidP="004B7031">
      <w:pPr>
        <w:jc w:val="both"/>
        <w:rPr>
          <w:b/>
          <w:bCs/>
        </w:rPr>
      </w:pPr>
      <w:r>
        <w:rPr>
          <w:b/>
          <w:bCs/>
        </w:rPr>
        <w:t>5.  Az óvoda nyitva</w:t>
      </w:r>
      <w:r w:rsidR="00C305E6">
        <w:rPr>
          <w:b/>
          <w:bCs/>
        </w:rPr>
        <w:t xml:space="preserve"> </w:t>
      </w:r>
      <w:r w:rsidR="006C6C7E" w:rsidRPr="00D060D6">
        <w:rPr>
          <w:b/>
          <w:bCs/>
        </w:rPr>
        <w:t>tartása:</w:t>
      </w:r>
    </w:p>
    <w:p w:rsidR="006C6C7E" w:rsidRPr="00D060D6" w:rsidRDefault="006C6C7E" w:rsidP="004B7031">
      <w:pPr>
        <w:jc w:val="both"/>
        <w:rPr>
          <w:b/>
          <w:bCs/>
        </w:rPr>
      </w:pPr>
    </w:p>
    <w:p w:rsidR="006C6C7E" w:rsidRPr="00D060D6" w:rsidRDefault="006C6C7E" w:rsidP="00004D37">
      <w:pPr>
        <w:jc w:val="both"/>
      </w:pPr>
      <w:r w:rsidRPr="00D060D6">
        <w:rPr>
          <w:b/>
          <w:bCs/>
        </w:rPr>
        <w:t>A nevelési év meghatározása:</w:t>
      </w:r>
      <w:r w:rsidRPr="00D060D6">
        <w:t xml:space="preserve"> szeptember 1-től augusztus 31-ig tart.</w:t>
      </w:r>
    </w:p>
    <w:p w:rsidR="006C6C7E" w:rsidRPr="00D060D6" w:rsidRDefault="006C6C7E" w:rsidP="00004D37">
      <w:pPr>
        <w:jc w:val="both"/>
      </w:pPr>
    </w:p>
    <w:p w:rsidR="006C6C7E" w:rsidRPr="00D060D6" w:rsidRDefault="006C6C7E" w:rsidP="00004D37">
      <w:pPr>
        <w:jc w:val="both"/>
      </w:pPr>
      <w:r w:rsidRPr="00D060D6">
        <w:rPr>
          <w:b/>
          <w:bCs/>
        </w:rPr>
        <w:t xml:space="preserve">A szorgalmi idő meghatározása: </w:t>
      </w:r>
      <w:r w:rsidRPr="00D060D6">
        <w:t>szeptember 1-től május 31-ig tart.</w:t>
      </w:r>
    </w:p>
    <w:p w:rsidR="006C6C7E" w:rsidRDefault="006C6C7E" w:rsidP="00D065BE">
      <w:pPr>
        <w:pStyle w:val="Szvegtrzsbehzssal"/>
        <w:numPr>
          <w:ilvl w:val="0"/>
          <w:numId w:val="1"/>
        </w:numPr>
        <w:spacing w:before="120" w:after="0"/>
        <w:jc w:val="both"/>
      </w:pPr>
      <w:r w:rsidRPr="00D060D6">
        <w:lastRenderedPageBreak/>
        <w:t>Teljes, vagy részleges intézményi szüneteltet</w:t>
      </w:r>
      <w:r w:rsidR="00C859F9">
        <w:t>és esetén, melyet a Köznevelési</w:t>
      </w:r>
      <w:r w:rsidRPr="00D060D6">
        <w:t xml:space="preserve"> Törvény, illetve a fenntartó engedélyez, a tájékoztatást a szüneteltetés előtt legalább harminc nappal megtesszük.</w:t>
      </w:r>
    </w:p>
    <w:p w:rsidR="00C859F9" w:rsidRPr="00D060D6" w:rsidRDefault="00C859F9" w:rsidP="00C859F9">
      <w:pPr>
        <w:pStyle w:val="Szvegtrzsbehzssal"/>
        <w:spacing w:before="120" w:after="0"/>
        <w:ind w:left="720"/>
        <w:jc w:val="both"/>
      </w:pPr>
    </w:p>
    <w:p w:rsidR="006C6C7E" w:rsidRPr="00D53FED" w:rsidRDefault="006C6C7E" w:rsidP="004B7031">
      <w:pPr>
        <w:jc w:val="both"/>
      </w:pPr>
      <w:r w:rsidRPr="00D060D6">
        <w:rPr>
          <w:b/>
          <w:bCs/>
        </w:rPr>
        <w:t>Nyári időszak:</w:t>
      </w:r>
      <w:r w:rsidRPr="00D060D6">
        <w:t xml:space="preserve"> június, július hónapban teljes ellátást biztosítunk</w:t>
      </w:r>
      <w:r w:rsidR="00C20F3C">
        <w:t xml:space="preserve"> a gyermek</w:t>
      </w:r>
      <w:r w:rsidR="00C859F9">
        <w:t>ek létszámától</w:t>
      </w:r>
      <w:r w:rsidR="00C20F3C">
        <w:t xml:space="preserve"> függően</w:t>
      </w:r>
      <w:r w:rsidR="00D53FED">
        <w:t xml:space="preserve"> </w:t>
      </w:r>
      <w:r w:rsidR="00C20F3C" w:rsidRPr="00D53FED">
        <w:t>(</w:t>
      </w:r>
      <w:r w:rsidR="00C250ED" w:rsidRPr="00D53FED">
        <w:t>10</w:t>
      </w:r>
      <w:r w:rsidR="00C20F3C" w:rsidRPr="00D53FED">
        <w:t xml:space="preserve"> fő felett)</w:t>
      </w:r>
      <w:r w:rsidR="008E626D" w:rsidRPr="00D53FED">
        <w:t xml:space="preserve"> </w:t>
      </w:r>
    </w:p>
    <w:p w:rsidR="006C6C7E" w:rsidRPr="00D060D6" w:rsidRDefault="006C6C7E" w:rsidP="004B7031">
      <w:pPr>
        <w:jc w:val="both"/>
      </w:pPr>
    </w:p>
    <w:p w:rsidR="006C6C7E" w:rsidRPr="00D060D6" w:rsidRDefault="00207147" w:rsidP="004B7031">
      <w:pPr>
        <w:jc w:val="both"/>
        <w:rPr>
          <w:rFonts w:ascii="Times-Roman" w:hAnsi="Times-Roman" w:cs="Times-Roman"/>
        </w:rPr>
      </w:pPr>
      <w:r w:rsidRPr="00207147">
        <w:rPr>
          <w:i/>
        </w:rPr>
        <w:t>Július-a</w:t>
      </w:r>
      <w:r w:rsidR="006C6C7E" w:rsidRPr="00207147">
        <w:rPr>
          <w:i/>
        </w:rPr>
        <w:t>ugusztus hónap</w:t>
      </w:r>
      <w:r w:rsidRPr="00207147">
        <w:rPr>
          <w:i/>
        </w:rPr>
        <w:t>ok</w:t>
      </w:r>
      <w:r w:rsidR="006C6C7E" w:rsidRPr="00207147">
        <w:rPr>
          <w:i/>
        </w:rPr>
        <w:t>ban</w:t>
      </w:r>
      <w:r w:rsidR="00D17F4C">
        <w:rPr>
          <w:i/>
        </w:rPr>
        <w:t>, összesen 5</w:t>
      </w:r>
      <w:r w:rsidRPr="00207147">
        <w:rPr>
          <w:i/>
        </w:rPr>
        <w:t xml:space="preserve"> hét takarítási szünet ideje alatt,</w:t>
      </w:r>
      <w:r w:rsidR="006C6C7E" w:rsidRPr="00207147">
        <w:rPr>
          <w:i/>
        </w:rPr>
        <w:t xml:space="preserve"> az óvoda zárva tart.</w:t>
      </w:r>
      <w:r w:rsidR="006C6C7E" w:rsidRPr="00D060D6">
        <w:t xml:space="preserve"> </w:t>
      </w:r>
      <w:r>
        <w:br/>
      </w:r>
      <w:r w:rsidR="006C6C7E" w:rsidRPr="00D060D6">
        <w:rPr>
          <w:rFonts w:ascii="Times-Roman" w:hAnsi="Times-Roman" w:cs="Times-Roman"/>
        </w:rPr>
        <w:t>A pontos dátumról tájékoztatjuk a szülőket március végiéig.</w:t>
      </w:r>
      <w:r w:rsidR="006C6C7E" w:rsidRPr="00D060D6">
        <w:t xml:space="preserve"> Ez idő alatt a gyermekek ellátásáról a szülőknek kell gondoskodni.</w:t>
      </w:r>
    </w:p>
    <w:p w:rsidR="006C6C7E" w:rsidRPr="00D060D6" w:rsidRDefault="006C6C7E" w:rsidP="004B7031">
      <w:pPr>
        <w:jc w:val="both"/>
      </w:pPr>
    </w:p>
    <w:p w:rsidR="006C6C7E" w:rsidRPr="00D060D6" w:rsidRDefault="006C6C7E" w:rsidP="004B7031">
      <w:pPr>
        <w:jc w:val="both"/>
        <w:rPr>
          <w:rFonts w:ascii="Times-Roman" w:hAnsi="Times-Roman" w:cs="Times-Roman"/>
        </w:rPr>
      </w:pPr>
      <w:r w:rsidRPr="00D060D6">
        <w:rPr>
          <w:rFonts w:ascii="Times-BoldItalic" w:hAnsi="Times-BoldItalic" w:cs="Times-BoldItalic"/>
          <w:b/>
          <w:bCs/>
        </w:rPr>
        <w:t xml:space="preserve">Nevelés nélküli munkanap: </w:t>
      </w:r>
      <w:r w:rsidRPr="00D060D6">
        <w:rPr>
          <w:rFonts w:ascii="Times-Roman" w:hAnsi="Times-Roman" w:cs="Times-Roman"/>
        </w:rPr>
        <w:t>évente 5 nap, amelyr</w:t>
      </w:r>
      <w:r w:rsidRPr="00D060D6">
        <w:rPr>
          <w:rFonts w:ascii="TimesNewRoman" w:eastAsia="TimesNewRoman" w:hAnsi="Times-Roman" w:cs="Times-Roman"/>
        </w:rPr>
        <w:t>ő</w:t>
      </w:r>
      <w:r w:rsidRPr="00D060D6">
        <w:rPr>
          <w:rFonts w:ascii="Times-Roman" w:hAnsi="Times-Roman" w:cs="Times-Roman"/>
        </w:rPr>
        <w:t xml:space="preserve">l 7 nappal korábban tájékoztatást adunk. </w:t>
      </w:r>
    </w:p>
    <w:p w:rsidR="006C6C7E" w:rsidRPr="00D060D6" w:rsidRDefault="006C6C7E" w:rsidP="004B7031">
      <w:pPr>
        <w:jc w:val="both"/>
        <w:rPr>
          <w:rFonts w:ascii="Times-Roman" w:hAnsi="Times-Roman" w:cs="Times-Roman"/>
          <w:b/>
          <w:bCs/>
        </w:rPr>
      </w:pPr>
    </w:p>
    <w:p w:rsidR="006C6C7E" w:rsidRPr="00D060D6" w:rsidRDefault="0032216A" w:rsidP="004B7031">
      <w:pPr>
        <w:jc w:val="both"/>
      </w:pPr>
      <w:r>
        <w:rPr>
          <w:b/>
          <w:bCs/>
        </w:rPr>
        <w:t>Az óvoda nyitva tartása:</w:t>
      </w:r>
      <w:r w:rsidR="006C6C7E" w:rsidRPr="00D060D6">
        <w:t xml:space="preserve"> </w:t>
      </w:r>
      <w:r>
        <w:t>07:00</w:t>
      </w:r>
      <w:r w:rsidR="006C6C7E" w:rsidRPr="00D060D6">
        <w:t>- 1</w:t>
      </w:r>
      <w:r w:rsidR="00C20F3C">
        <w:t>7</w:t>
      </w:r>
      <w:r>
        <w:t>:0</w:t>
      </w:r>
      <w:r w:rsidR="006C6C7E" w:rsidRPr="00D060D6">
        <w:t>0</w:t>
      </w:r>
      <w:r w:rsidR="006C6C7E" w:rsidRPr="00D060D6">
        <w:rPr>
          <w:smallCaps/>
          <w:vertAlign w:val="superscript"/>
        </w:rPr>
        <w:t xml:space="preserve"> –</w:t>
      </w:r>
      <w:r>
        <w:t>ig,</w:t>
      </w:r>
      <w:r w:rsidR="006C6C7E" w:rsidRPr="00D060D6">
        <w:t xml:space="preserve"> óvónői </w:t>
      </w:r>
      <w:r>
        <w:t>fel</w:t>
      </w:r>
      <w:r w:rsidR="006C6C7E" w:rsidRPr="00D060D6">
        <w:t>ügyelettel.</w:t>
      </w:r>
    </w:p>
    <w:p w:rsidR="006C6C7E" w:rsidRPr="00D060D6" w:rsidRDefault="006C6C7E" w:rsidP="004B7031">
      <w:pPr>
        <w:jc w:val="both"/>
      </w:pPr>
    </w:p>
    <w:p w:rsidR="006C6C7E" w:rsidRDefault="006C6C7E" w:rsidP="004B7031">
      <w:pPr>
        <w:jc w:val="both"/>
      </w:pPr>
      <w:r w:rsidRPr="00D060D6">
        <w:rPr>
          <w:b/>
          <w:bCs/>
        </w:rPr>
        <w:t>A gyermek óvodában tartózkodásának ideje:</w:t>
      </w:r>
      <w:r w:rsidRPr="00D060D6">
        <w:t xml:space="preserve"> A gyermek naponta 10 óránál hosszabb ideig nem tartózkodhat az óvodában.</w:t>
      </w:r>
    </w:p>
    <w:p w:rsidR="00610E85" w:rsidRPr="00D060D6" w:rsidRDefault="00610E85" w:rsidP="004B7031">
      <w:pPr>
        <w:jc w:val="both"/>
      </w:pPr>
    </w:p>
    <w:p w:rsidR="006C6C7E" w:rsidRPr="00D060D6" w:rsidRDefault="006C6C7E" w:rsidP="004B7031">
      <w:pPr>
        <w:jc w:val="both"/>
        <w:rPr>
          <w:b/>
          <w:bCs/>
        </w:rPr>
      </w:pPr>
      <w:r w:rsidRPr="00D060D6">
        <w:rPr>
          <w:b/>
          <w:bCs/>
        </w:rPr>
        <w:t>A gyermekek érkezésének, távozásának rendje:</w:t>
      </w:r>
    </w:p>
    <w:p w:rsidR="006C6C7E" w:rsidRPr="00D060D6" w:rsidRDefault="006C6C7E" w:rsidP="00C20F3C">
      <w:pPr>
        <w:pStyle w:val="Listaszerbekezds"/>
        <w:jc w:val="both"/>
      </w:pPr>
    </w:p>
    <w:p w:rsidR="006C6C7E" w:rsidRPr="00D060D6" w:rsidRDefault="006C6C7E" w:rsidP="00D065BE">
      <w:pPr>
        <w:pStyle w:val="Szvegtrzsbehzssal"/>
        <w:numPr>
          <w:ilvl w:val="0"/>
          <w:numId w:val="31"/>
        </w:numPr>
      </w:pPr>
      <w:r w:rsidRPr="00D060D6">
        <w:t>A szülő érkezéskor kísérje be gyermekét az intézménybe és adja át az óvodapedagógusnak, vagy dajkának.</w:t>
      </w:r>
    </w:p>
    <w:p w:rsidR="006C6C7E" w:rsidRPr="00D060D6" w:rsidRDefault="00C250ED" w:rsidP="00AD3789">
      <w:pPr>
        <w:pStyle w:val="Szvegtrzsbehzssal"/>
        <w:ind w:left="0"/>
        <w:jc w:val="center"/>
        <w:rPr>
          <w:b/>
          <w:bCs/>
        </w:rPr>
      </w:pPr>
      <w:r>
        <w:rPr>
          <w:b/>
          <w:bCs/>
        </w:rPr>
        <w:t>A csoport szobába</w:t>
      </w:r>
      <w:r w:rsidR="006C6C7E" w:rsidRPr="00D060D6">
        <w:rPr>
          <w:b/>
          <w:bCs/>
        </w:rPr>
        <w:t xml:space="preserve"> utcai cipőbe</w:t>
      </w:r>
      <w:r>
        <w:rPr>
          <w:b/>
          <w:bCs/>
        </w:rPr>
        <w:t>n</w:t>
      </w:r>
      <w:r w:rsidR="006C6C7E" w:rsidRPr="00D060D6">
        <w:rPr>
          <w:b/>
          <w:bCs/>
        </w:rPr>
        <w:t xml:space="preserve"> ne lépjenek be!</w:t>
      </w:r>
    </w:p>
    <w:p w:rsidR="006C6C7E" w:rsidRPr="00D060D6" w:rsidRDefault="006C6C7E" w:rsidP="004B7031">
      <w:pPr>
        <w:jc w:val="both"/>
      </w:pPr>
      <w:r w:rsidRPr="00D060D6">
        <w:rPr>
          <w:b/>
          <w:bCs/>
        </w:rPr>
        <w:t>Gyermekek hazavitele</w:t>
      </w:r>
      <w:r w:rsidRPr="00D060D6">
        <w:t xml:space="preserve">: </w:t>
      </w:r>
    </w:p>
    <w:p w:rsidR="00C20F3C" w:rsidRDefault="006C6C7E" w:rsidP="00D065BE">
      <w:pPr>
        <w:pStyle w:val="Listaszerbekezds"/>
        <w:numPr>
          <w:ilvl w:val="0"/>
          <w:numId w:val="32"/>
        </w:numPr>
        <w:jc w:val="both"/>
      </w:pPr>
      <w:r w:rsidRPr="00D060D6">
        <w:t xml:space="preserve">Távozáskor szintén az óvodapedagógustól, vagy dajkától kérje ki gyermekét. </w:t>
      </w:r>
    </w:p>
    <w:p w:rsidR="006C6C7E" w:rsidRPr="00D060D6" w:rsidRDefault="006C6C7E" w:rsidP="00D065BE">
      <w:pPr>
        <w:pStyle w:val="Listaszerbekezds"/>
        <w:numPr>
          <w:ilvl w:val="0"/>
          <w:numId w:val="38"/>
        </w:numPr>
        <w:ind w:left="1068"/>
        <w:jc w:val="both"/>
      </w:pPr>
      <w:r w:rsidRPr="00D060D6">
        <w:t>Félnapos óvodás esetén: 11</w:t>
      </w:r>
      <w:r w:rsidR="009138FA">
        <w:t>.30</w:t>
      </w:r>
      <w:r w:rsidRPr="00D060D6">
        <w:t>- t</w:t>
      </w:r>
      <w:r w:rsidR="009138FA">
        <w:t>ó</w:t>
      </w:r>
      <w:r w:rsidR="00610E85">
        <w:t>l</w:t>
      </w:r>
    </w:p>
    <w:p w:rsidR="006C6C7E" w:rsidRPr="00D060D6" w:rsidRDefault="00C20F3C" w:rsidP="00D065BE">
      <w:pPr>
        <w:pStyle w:val="Listaszerbekezds"/>
        <w:numPr>
          <w:ilvl w:val="0"/>
          <w:numId w:val="38"/>
        </w:numPr>
        <w:ind w:left="1068"/>
        <w:jc w:val="both"/>
      </w:pPr>
      <w:r>
        <w:t>Ebédelés</w:t>
      </w:r>
      <w:r w:rsidR="006C6C7E" w:rsidRPr="00D060D6">
        <w:t xml:space="preserve"> esetén:12.30- t</w:t>
      </w:r>
      <w:r w:rsidR="009138FA">
        <w:t>ól</w:t>
      </w:r>
    </w:p>
    <w:p w:rsidR="006C6C7E" w:rsidRPr="00D060D6" w:rsidRDefault="006C6C7E" w:rsidP="00D065BE">
      <w:pPr>
        <w:pStyle w:val="Listaszerbekezds"/>
        <w:numPr>
          <w:ilvl w:val="0"/>
          <w:numId w:val="38"/>
        </w:numPr>
        <w:ind w:left="1068"/>
        <w:jc w:val="both"/>
      </w:pPr>
      <w:r w:rsidRPr="00D060D6">
        <w:t>Egész napos óvodás esetén 1</w:t>
      </w:r>
      <w:r w:rsidR="00C20F3C">
        <w:t>4</w:t>
      </w:r>
      <w:r w:rsidRPr="00D060D6">
        <w:t>.30-tól 16.30-ig történhet.</w:t>
      </w:r>
    </w:p>
    <w:p w:rsidR="006C6C7E" w:rsidRPr="00D060D6" w:rsidRDefault="006C6C7E" w:rsidP="00EF4CD1">
      <w:pPr>
        <w:ind w:left="348"/>
        <w:jc w:val="both"/>
      </w:pPr>
    </w:p>
    <w:p w:rsidR="006C6C7E" w:rsidRPr="00D060D6" w:rsidRDefault="006C6C7E" w:rsidP="00D065BE">
      <w:pPr>
        <w:numPr>
          <w:ilvl w:val="0"/>
          <w:numId w:val="5"/>
        </w:numPr>
        <w:jc w:val="both"/>
      </w:pPr>
      <w:r w:rsidRPr="00D060D6">
        <w:t xml:space="preserve">Elvált szülők esetén a gyermek elviteléhez a bírósági határozatnak megfelelően járulunk hozzá. </w:t>
      </w:r>
    </w:p>
    <w:p w:rsidR="00C708D6" w:rsidRDefault="006C6C7E" w:rsidP="00D065BE">
      <w:pPr>
        <w:pStyle w:val="Listaszerbekezds"/>
        <w:numPr>
          <w:ilvl w:val="0"/>
          <w:numId w:val="39"/>
        </w:numPr>
        <w:jc w:val="both"/>
      </w:pPr>
      <w:r w:rsidRPr="00D060D6">
        <w:t>Amennyiben nincs bírósági határozat</w:t>
      </w:r>
      <w:r w:rsidR="001C4A75">
        <w:t>,</w:t>
      </w:r>
      <w:r w:rsidRPr="00D060D6">
        <w:t xml:space="preserve"> </w:t>
      </w:r>
      <w:r w:rsidR="00610E85">
        <w:t xml:space="preserve">a </w:t>
      </w:r>
      <w:r w:rsidRPr="00D060D6">
        <w:t>szülő</w:t>
      </w:r>
      <w:r w:rsidR="00610E85">
        <w:t>ktől</w:t>
      </w:r>
      <w:r w:rsidRPr="00D060D6">
        <w:t xml:space="preserve"> írásbeli nyilatkozat</w:t>
      </w:r>
      <w:r w:rsidR="009138FA">
        <w:t>o</w:t>
      </w:r>
      <w:r w:rsidRPr="00D060D6">
        <w:t>t kérü</w:t>
      </w:r>
      <w:r w:rsidR="009138FA">
        <w:t>n</w:t>
      </w:r>
      <w:r w:rsidRPr="00D060D6">
        <w:t>k arról, hogy kinek adhatjuk oda a gyermeket. Ebben az esetben a nagyszülő</w:t>
      </w:r>
      <w:r w:rsidR="007D21DD">
        <w:t>k</w:t>
      </w:r>
      <w:r w:rsidRPr="00D060D6">
        <w:t>nek is csak akkor adjuk</w:t>
      </w:r>
      <w:r w:rsidR="007D21DD">
        <w:t xml:space="preserve"> ki</w:t>
      </w:r>
      <w:r w:rsidRPr="00D060D6">
        <w:t xml:space="preserve"> a gyermeket, ha a szülők arról írásban nyilatkoznak.</w:t>
      </w:r>
    </w:p>
    <w:p w:rsidR="00C708D6" w:rsidRPr="00C708D6" w:rsidRDefault="00C708D6" w:rsidP="00D065BE">
      <w:pPr>
        <w:pStyle w:val="Listaszerbekezds"/>
        <w:numPr>
          <w:ilvl w:val="0"/>
          <w:numId w:val="5"/>
        </w:numPr>
        <w:jc w:val="both"/>
        <w:rPr>
          <w:color w:val="FF0000"/>
        </w:rPr>
      </w:pPr>
      <w:r w:rsidRPr="00C708D6">
        <w:rPr>
          <w:color w:val="FF0000"/>
        </w:rPr>
        <w:t xml:space="preserve">A gyermeket csak szülei vihetik el az óvodából, ill. a szülő által kitöltött és aláírásával hitelesített nyilatkozaton szereplő </w:t>
      </w:r>
      <w:r w:rsidR="001C4C9D">
        <w:rPr>
          <w:color w:val="FF0000"/>
        </w:rPr>
        <w:t xml:space="preserve">14 éven felüli </w:t>
      </w:r>
      <w:r w:rsidRPr="00C708D6">
        <w:rPr>
          <w:color w:val="FF0000"/>
        </w:rPr>
        <w:t xml:space="preserve">személyek (név, szem.ig.sz.). </w:t>
      </w:r>
    </w:p>
    <w:p w:rsidR="006C6C7E" w:rsidRPr="00D060D6" w:rsidRDefault="006C6C7E" w:rsidP="00D065BE">
      <w:pPr>
        <w:numPr>
          <w:ilvl w:val="0"/>
          <w:numId w:val="5"/>
        </w:numPr>
        <w:jc w:val="both"/>
      </w:pPr>
      <w:r w:rsidRPr="00D060D6">
        <w:t>Nevelésünk eredménye</w:t>
      </w:r>
      <w:r>
        <w:t>s</w:t>
      </w:r>
      <w:r w:rsidR="00753E4B">
        <w:t xml:space="preserve">sége érdekében kérjük, hogy </w:t>
      </w:r>
      <w:r w:rsidR="001C3311">
        <w:t>09:00</w:t>
      </w:r>
      <w:r w:rsidRPr="00D060D6">
        <w:t>-ig hozzák be a gyermekeket az óvodába.</w:t>
      </w:r>
    </w:p>
    <w:p w:rsidR="006C6C7E" w:rsidRPr="00D060D6" w:rsidRDefault="006C6C7E" w:rsidP="00D065BE">
      <w:pPr>
        <w:numPr>
          <w:ilvl w:val="0"/>
          <w:numId w:val="5"/>
        </w:numPr>
        <w:jc w:val="both"/>
      </w:pPr>
      <w:r w:rsidRPr="00D060D6">
        <w:t>Gyermekeinket szeretnénk arra nevelni, hogy szüleiket, s az ő idejüket tiszteljék meg azzal is, ha megérkeznek értük az óvodába, játékukat helyére téve elköszönjenek társaiktól, óvónőjüktől, a dajkáktól és ne várakoztassák szüleiket.</w:t>
      </w:r>
    </w:p>
    <w:p w:rsidR="006C6C7E" w:rsidRPr="00D060D6" w:rsidRDefault="006C6C7E" w:rsidP="00D065BE">
      <w:pPr>
        <w:numPr>
          <w:ilvl w:val="0"/>
          <w:numId w:val="5"/>
        </w:numPr>
        <w:jc w:val="both"/>
      </w:pPr>
      <w:r w:rsidRPr="00D060D6">
        <w:t>Beszoktatási időn túl, a gyermekcsoportban ne tartózkodjanak testvérek, illetve szülők.</w:t>
      </w:r>
    </w:p>
    <w:p w:rsidR="006C6C7E" w:rsidRPr="00D060D6" w:rsidRDefault="006C6C7E" w:rsidP="00D065BE">
      <w:pPr>
        <w:numPr>
          <w:ilvl w:val="0"/>
          <w:numId w:val="5"/>
        </w:numPr>
        <w:jc w:val="both"/>
      </w:pPr>
      <w:r w:rsidRPr="00D060D6">
        <w:t>A foglalkozások idején és pihenőidőben ne zavarják az óvodásokat.</w:t>
      </w:r>
    </w:p>
    <w:p w:rsidR="006C6C7E" w:rsidRDefault="006C6C7E" w:rsidP="004B7031">
      <w:pPr>
        <w:jc w:val="both"/>
        <w:rPr>
          <w:b/>
          <w:bCs/>
        </w:rPr>
      </w:pPr>
    </w:p>
    <w:p w:rsidR="006C6C7E" w:rsidRPr="00D060D6" w:rsidRDefault="006C6C7E" w:rsidP="004B7031">
      <w:pPr>
        <w:jc w:val="both"/>
        <w:rPr>
          <w:b/>
          <w:bCs/>
        </w:rPr>
      </w:pPr>
    </w:p>
    <w:p w:rsidR="006C6C7E" w:rsidRDefault="006C6C7E" w:rsidP="00D065BE">
      <w:pPr>
        <w:pStyle w:val="Listaszerbekezds"/>
        <w:numPr>
          <w:ilvl w:val="0"/>
          <w:numId w:val="35"/>
        </w:numPr>
        <w:jc w:val="both"/>
        <w:rPr>
          <w:b/>
          <w:bCs/>
        </w:rPr>
      </w:pPr>
      <w:r w:rsidRPr="00D060D6">
        <w:rPr>
          <w:b/>
          <w:bCs/>
        </w:rPr>
        <w:t>Gyermek az óvodában</w:t>
      </w:r>
    </w:p>
    <w:p w:rsidR="0065250B" w:rsidRPr="0065250B" w:rsidRDefault="0065250B" w:rsidP="0065250B">
      <w:pPr>
        <w:ind w:left="360"/>
        <w:jc w:val="both"/>
        <w:rPr>
          <w:b/>
          <w:bCs/>
        </w:rPr>
      </w:pPr>
    </w:p>
    <w:p w:rsidR="0065250B" w:rsidRPr="0065250B" w:rsidRDefault="0065250B" w:rsidP="00D065BE">
      <w:pPr>
        <w:pStyle w:val="Listaszerbekezds"/>
        <w:numPr>
          <w:ilvl w:val="3"/>
          <w:numId w:val="35"/>
        </w:numPr>
        <w:autoSpaceDE w:val="0"/>
        <w:autoSpaceDN w:val="0"/>
        <w:adjustRightInd w:val="0"/>
        <w:ind w:right="-284"/>
        <w:jc w:val="both"/>
        <w:rPr>
          <w:b/>
          <w:i/>
          <w:color w:val="000000"/>
          <w:sz w:val="24"/>
          <w:szCs w:val="24"/>
        </w:rPr>
      </w:pPr>
      <w:r w:rsidRPr="0065250B">
        <w:rPr>
          <w:b/>
          <w:i/>
          <w:color w:val="000000"/>
          <w:sz w:val="24"/>
          <w:szCs w:val="24"/>
        </w:rPr>
        <w:t>Felvételi eljárás:</w:t>
      </w:r>
    </w:p>
    <w:p w:rsidR="0065250B" w:rsidRPr="0065250B" w:rsidRDefault="0065250B" w:rsidP="0065250B">
      <w:pPr>
        <w:autoSpaceDE w:val="0"/>
        <w:autoSpaceDN w:val="0"/>
        <w:adjustRightInd w:val="0"/>
        <w:ind w:right="-284"/>
        <w:jc w:val="both"/>
        <w:rPr>
          <w:color w:val="000000"/>
          <w:sz w:val="24"/>
          <w:szCs w:val="24"/>
        </w:rPr>
      </w:pPr>
    </w:p>
    <w:p w:rsidR="0065250B" w:rsidRDefault="0065250B" w:rsidP="0065250B">
      <w:pPr>
        <w:outlineLvl w:val="2"/>
        <w:rPr>
          <w:color w:val="000000"/>
          <w:sz w:val="24"/>
          <w:szCs w:val="24"/>
        </w:rPr>
      </w:pPr>
      <w:r w:rsidRPr="0065250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Az Örömhír </w:t>
      </w:r>
      <w:r>
        <w:rPr>
          <w:bCs/>
          <w:i/>
          <w:iCs/>
          <w:color w:val="000000"/>
          <w:sz w:val="24"/>
          <w:szCs w:val="24"/>
          <w:shd w:val="clear" w:color="auto" w:fill="FFFFFF"/>
        </w:rPr>
        <w:t>Óvodába</w:t>
      </w:r>
      <w:r w:rsidRPr="0065250B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a felvétel nem automatikus, mivel nem állami fenntartású az intézmény.</w:t>
      </w:r>
      <w:r w:rsidRPr="0065250B">
        <w:rPr>
          <w:color w:val="000000"/>
          <w:sz w:val="24"/>
          <w:szCs w:val="24"/>
        </w:rPr>
        <w:br/>
        <w:t>A felvételi eljárás minden új, beiratkozó gyermekre vonatkozik</w:t>
      </w:r>
      <w:r>
        <w:rPr>
          <w:color w:val="000000"/>
          <w:sz w:val="24"/>
          <w:szCs w:val="24"/>
        </w:rPr>
        <w:t>.</w:t>
      </w:r>
      <w:r w:rsidRPr="0065250B">
        <w:rPr>
          <w:color w:val="000000"/>
          <w:sz w:val="24"/>
          <w:szCs w:val="24"/>
        </w:rPr>
        <w:t xml:space="preserve"> </w:t>
      </w:r>
    </w:p>
    <w:p w:rsidR="0065250B" w:rsidRPr="0065250B" w:rsidRDefault="0065250B" w:rsidP="00AA3DA6">
      <w:pPr>
        <w:outlineLvl w:val="2"/>
        <w:rPr>
          <w:color w:val="000000"/>
          <w:sz w:val="24"/>
          <w:szCs w:val="24"/>
        </w:rPr>
      </w:pPr>
      <w:r w:rsidRPr="0065250B">
        <w:rPr>
          <w:color w:val="000000"/>
          <w:sz w:val="24"/>
          <w:szCs w:val="24"/>
        </w:rPr>
        <w:t>Három része van:</w:t>
      </w:r>
      <w:r w:rsidRPr="0065250B">
        <w:rPr>
          <w:color w:val="000000"/>
          <w:sz w:val="24"/>
          <w:szCs w:val="24"/>
        </w:rPr>
        <w:br/>
      </w:r>
      <w:r w:rsidRPr="0065250B">
        <w:rPr>
          <w:color w:val="000000"/>
          <w:sz w:val="24"/>
          <w:szCs w:val="24"/>
        </w:rPr>
        <w:br/>
      </w:r>
      <w:r w:rsidRPr="0065250B">
        <w:rPr>
          <w:b/>
          <w:bCs/>
          <w:color w:val="000000"/>
          <w:sz w:val="24"/>
          <w:szCs w:val="24"/>
        </w:rPr>
        <w:lastRenderedPageBreak/>
        <w:t>1. Ismerkedés az</w:t>
      </w:r>
      <w:r>
        <w:rPr>
          <w:b/>
          <w:bCs/>
          <w:color w:val="000000"/>
          <w:sz w:val="24"/>
          <w:szCs w:val="24"/>
        </w:rPr>
        <w:t xml:space="preserve"> óvodával</w:t>
      </w:r>
      <w:r w:rsidRPr="0065250B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a</w:t>
      </w:r>
      <w:r w:rsidRPr="0065250B">
        <w:rPr>
          <w:b/>
          <w:bCs/>
          <w:color w:val="000000"/>
          <w:sz w:val="24"/>
          <w:szCs w:val="24"/>
        </w:rPr>
        <w:t xml:space="preserve"> vezetőségével</w:t>
      </w:r>
      <w:r w:rsidRPr="0065250B">
        <w:rPr>
          <w:color w:val="000000"/>
          <w:sz w:val="24"/>
          <w:szCs w:val="24"/>
        </w:rPr>
        <w:br/>
        <w:t xml:space="preserve">Az érdeklődő szülők beszélgetnek az </w:t>
      </w:r>
      <w:r>
        <w:rPr>
          <w:color w:val="000000"/>
          <w:sz w:val="24"/>
          <w:szCs w:val="24"/>
        </w:rPr>
        <w:t>óvoda</w:t>
      </w:r>
      <w:r w:rsidRPr="0065250B">
        <w:rPr>
          <w:color w:val="000000"/>
          <w:sz w:val="24"/>
          <w:szCs w:val="24"/>
        </w:rPr>
        <w:t xml:space="preserve"> vezetőségével, akik bemutatják intézményünk alapvető működését. A szülőknek lehetőségük van rá, hogy már itt eldöntsék, valóban a mi </w:t>
      </w:r>
      <w:r>
        <w:rPr>
          <w:color w:val="000000"/>
          <w:sz w:val="24"/>
          <w:szCs w:val="24"/>
        </w:rPr>
        <w:t>óvodánkba</w:t>
      </w:r>
      <w:r w:rsidRPr="0065250B">
        <w:rPr>
          <w:color w:val="000000"/>
          <w:sz w:val="24"/>
          <w:szCs w:val="24"/>
        </w:rPr>
        <w:t xml:space="preserve"> szeretnék-e járatni gyermeküket. Betekinthetnek az </w:t>
      </w:r>
      <w:r>
        <w:rPr>
          <w:color w:val="000000"/>
          <w:sz w:val="24"/>
          <w:szCs w:val="24"/>
        </w:rPr>
        <w:t>óvoda</w:t>
      </w:r>
      <w:r w:rsidRPr="0065250B">
        <w:rPr>
          <w:color w:val="000000"/>
          <w:sz w:val="24"/>
          <w:szCs w:val="24"/>
        </w:rPr>
        <w:t xml:space="preserve"> alapdokumentumaiba, feltehetik azokat a kérdéseiket, amelyek segítik a további együttműködést.</w:t>
      </w:r>
      <w:r w:rsidRPr="0065250B">
        <w:rPr>
          <w:color w:val="000000"/>
          <w:sz w:val="24"/>
          <w:szCs w:val="24"/>
        </w:rPr>
        <w:br/>
      </w:r>
      <w:r w:rsidRPr="0065250B">
        <w:rPr>
          <w:color w:val="000000"/>
          <w:sz w:val="24"/>
          <w:szCs w:val="24"/>
        </w:rPr>
        <w:br/>
      </w:r>
      <w:r w:rsidRPr="0065250B">
        <w:rPr>
          <w:b/>
          <w:bCs/>
          <w:color w:val="000000"/>
          <w:sz w:val="24"/>
          <w:szCs w:val="24"/>
        </w:rPr>
        <w:t xml:space="preserve">2.  Ismerkedés a </w:t>
      </w:r>
      <w:r>
        <w:rPr>
          <w:b/>
          <w:bCs/>
          <w:color w:val="000000"/>
          <w:sz w:val="24"/>
          <w:szCs w:val="24"/>
        </w:rPr>
        <w:t>gyermekkel</w:t>
      </w:r>
      <w:r w:rsidRPr="0065250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Kérjük a szülőket, hogy </w:t>
      </w:r>
      <w:r w:rsidR="00AA3DA6">
        <w:rPr>
          <w:color w:val="000000"/>
          <w:sz w:val="24"/>
          <w:szCs w:val="24"/>
        </w:rPr>
        <w:t>két délelőttre hozzák be gyermekeiket</w:t>
      </w:r>
      <w:r>
        <w:rPr>
          <w:color w:val="000000"/>
          <w:sz w:val="24"/>
          <w:szCs w:val="24"/>
        </w:rPr>
        <w:t xml:space="preserve"> ismerkedés céljából. </w:t>
      </w:r>
      <w:r w:rsidRPr="0065250B">
        <w:rPr>
          <w:color w:val="000000"/>
          <w:sz w:val="24"/>
          <w:szCs w:val="24"/>
        </w:rPr>
        <w:t xml:space="preserve">Ezalatt </w:t>
      </w:r>
      <w:r>
        <w:rPr>
          <w:color w:val="000000"/>
          <w:sz w:val="24"/>
          <w:szCs w:val="24"/>
        </w:rPr>
        <w:t>az idő alatt</w:t>
      </w:r>
      <w:r w:rsidRPr="0065250B">
        <w:rPr>
          <w:color w:val="000000"/>
          <w:sz w:val="24"/>
          <w:szCs w:val="24"/>
        </w:rPr>
        <w:t xml:space="preserve"> igyekszünk minél többen, minél többet megtudni a gyermek tanulási, magatartási, kapcsolati szokásairól. Ez idő alatt véglegesen, mindenki számára egyértelművé válik, hogy a gyermek be tud-e illeszkedni az adott közösségbe, és a további együttműködés lehetséges-e. </w:t>
      </w:r>
    </w:p>
    <w:p w:rsidR="0065250B" w:rsidRPr="0065250B" w:rsidRDefault="0065250B" w:rsidP="00FF2168">
      <w:pPr>
        <w:shd w:val="clear" w:color="auto" w:fill="FFFFFF"/>
        <w:rPr>
          <w:color w:val="000000"/>
          <w:sz w:val="24"/>
          <w:szCs w:val="24"/>
        </w:rPr>
      </w:pPr>
      <w:r w:rsidRPr="0065250B">
        <w:rPr>
          <w:color w:val="000000"/>
          <w:sz w:val="24"/>
          <w:szCs w:val="24"/>
        </w:rPr>
        <w:br/>
      </w:r>
      <w:r w:rsidRPr="0065250B">
        <w:rPr>
          <w:b/>
          <w:bCs/>
          <w:color w:val="000000"/>
          <w:sz w:val="24"/>
          <w:szCs w:val="24"/>
        </w:rPr>
        <w:t>3. Ismerkedés a családdal – látogatás a családnál</w:t>
      </w:r>
      <w:r w:rsidRPr="0065250B">
        <w:rPr>
          <w:b/>
          <w:bCs/>
          <w:color w:val="000000"/>
          <w:sz w:val="24"/>
          <w:szCs w:val="24"/>
        </w:rPr>
        <w:br/>
      </w:r>
      <w:r w:rsidRPr="0065250B">
        <w:rPr>
          <w:color w:val="000000"/>
          <w:sz w:val="24"/>
          <w:szCs w:val="24"/>
        </w:rPr>
        <w:t xml:space="preserve">Amennyiben </w:t>
      </w:r>
      <w:r>
        <w:rPr>
          <w:color w:val="000000"/>
          <w:sz w:val="24"/>
          <w:szCs w:val="24"/>
        </w:rPr>
        <w:t>óvodánk</w:t>
      </w:r>
      <w:r w:rsidRPr="0065250B">
        <w:rPr>
          <w:color w:val="000000"/>
          <w:sz w:val="24"/>
          <w:szCs w:val="24"/>
        </w:rPr>
        <w:t xml:space="preserve"> megnyerte a szülők tetszését, előzetesen egyeztetett időpontban </w:t>
      </w:r>
      <w:r>
        <w:rPr>
          <w:color w:val="000000"/>
          <w:sz w:val="24"/>
          <w:szCs w:val="24"/>
        </w:rPr>
        <w:t xml:space="preserve">a </w:t>
      </w:r>
      <w:r w:rsidRPr="0065250B">
        <w:rPr>
          <w:color w:val="000000"/>
          <w:sz w:val="24"/>
          <w:szCs w:val="24"/>
        </w:rPr>
        <w:t xml:space="preserve">vezetőségéből 1-2 személy meglátogatja a családot, hogy megismerhesse a leendő </w:t>
      </w:r>
      <w:r>
        <w:rPr>
          <w:color w:val="000000"/>
          <w:sz w:val="24"/>
          <w:szCs w:val="24"/>
        </w:rPr>
        <w:t>óvodás gyermeket</w:t>
      </w:r>
      <w:r w:rsidRPr="0065250B">
        <w:rPr>
          <w:color w:val="000000"/>
          <w:sz w:val="24"/>
          <w:szCs w:val="24"/>
        </w:rPr>
        <w:t xml:space="preserve"> és környezetét. Itt a gyermekről szeretnénk többet megtudni, a szülők nevelési elveiről, és megbizonyosodni arról, hogy a továbbiakban létre tud jönni a kölcsönös együttműködés. </w:t>
      </w:r>
    </w:p>
    <w:p w:rsidR="0065250B" w:rsidRPr="0065250B" w:rsidRDefault="0065250B" w:rsidP="0065250B">
      <w:pPr>
        <w:shd w:val="clear" w:color="auto" w:fill="FFFFFF"/>
        <w:rPr>
          <w:color w:val="000000"/>
          <w:sz w:val="24"/>
          <w:szCs w:val="24"/>
        </w:rPr>
      </w:pPr>
    </w:p>
    <w:p w:rsidR="0065250B" w:rsidRPr="0065250B" w:rsidRDefault="0065250B" w:rsidP="0065250B">
      <w:pPr>
        <w:shd w:val="clear" w:color="auto" w:fill="FFFFFF"/>
        <w:rPr>
          <w:color w:val="000000"/>
          <w:sz w:val="24"/>
          <w:szCs w:val="24"/>
        </w:rPr>
      </w:pPr>
      <w:r w:rsidRPr="0065250B">
        <w:rPr>
          <w:color w:val="000000"/>
          <w:sz w:val="24"/>
          <w:szCs w:val="24"/>
        </w:rPr>
        <w:t>Ezek után, az addig összegyűjtött információk fényében, az igazgató meghozza a felvételről a döntést, melyet közöl a szülőkkel.</w:t>
      </w:r>
    </w:p>
    <w:p w:rsidR="0065250B" w:rsidRPr="0065250B" w:rsidRDefault="0065250B" w:rsidP="0065250B">
      <w:pPr>
        <w:shd w:val="clear" w:color="auto" w:fill="FFFFFF"/>
        <w:rPr>
          <w:color w:val="000000"/>
          <w:sz w:val="24"/>
          <w:szCs w:val="24"/>
        </w:rPr>
      </w:pPr>
    </w:p>
    <w:p w:rsidR="006C6C7E" w:rsidRDefault="0065250B" w:rsidP="0065250B">
      <w:pPr>
        <w:jc w:val="both"/>
        <w:rPr>
          <w:color w:val="000000"/>
          <w:sz w:val="24"/>
          <w:szCs w:val="24"/>
        </w:rPr>
      </w:pPr>
      <w:r w:rsidRPr="0065250B">
        <w:rPr>
          <w:color w:val="000000"/>
          <w:sz w:val="24"/>
          <w:szCs w:val="24"/>
        </w:rPr>
        <w:t>A gyermek felvétele esetén, a szülők egy úgynevezett „Szülői nyilatkozatot” írnak alá, mely írásban tartalmazza mindazon információt, mely szóban már ismertetésre került, és amivel a szülők egyetértettek, azokat elfogadták. A „Szülői nyilatkozatban” foglaltak nem teljesítése esetén a nyilatkozatot aláíró szülők vállalják, hogy gyermeküket egy másik nevelési-oktatási intézménybe íratják.”</w:t>
      </w:r>
    </w:p>
    <w:p w:rsidR="0065250B" w:rsidRPr="00D060D6" w:rsidRDefault="0065250B" w:rsidP="0065250B">
      <w:pPr>
        <w:jc w:val="both"/>
        <w:rPr>
          <w:b/>
          <w:bCs/>
        </w:rPr>
      </w:pPr>
    </w:p>
    <w:p w:rsidR="006C6C7E" w:rsidRPr="00D060D6" w:rsidRDefault="0065250B" w:rsidP="004B7031">
      <w:pPr>
        <w:jc w:val="both"/>
        <w:outlineLvl w:val="1"/>
        <w:rPr>
          <w:b/>
          <w:bCs/>
        </w:rPr>
      </w:pPr>
      <w:bookmarkStart w:id="1" w:name="_Toc283201765"/>
      <w:r>
        <w:rPr>
          <w:b/>
          <w:bCs/>
        </w:rPr>
        <w:t>2</w:t>
      </w:r>
      <w:r w:rsidR="006C6C7E" w:rsidRPr="00D060D6">
        <w:rPr>
          <w:b/>
          <w:bCs/>
        </w:rPr>
        <w:t>.  A gyermekek jogai:</w:t>
      </w:r>
      <w:bookmarkEnd w:id="1"/>
    </w:p>
    <w:p w:rsidR="006C6C7E" w:rsidRPr="00D060D6" w:rsidRDefault="006C6C7E" w:rsidP="004B7031">
      <w:pPr>
        <w:jc w:val="both"/>
        <w:rPr>
          <w:b/>
          <w:bCs/>
          <w:u w:val="single"/>
        </w:rPr>
      </w:pPr>
    </w:p>
    <w:p w:rsidR="006C6C7E" w:rsidRPr="00D060D6" w:rsidRDefault="006C6C7E" w:rsidP="00D065B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D060D6">
        <w:rPr>
          <w:rFonts w:ascii="Times-Roman" w:hAnsi="Times-Roman" w:cs="Times-Roman"/>
        </w:rPr>
        <w:t>Biztonságos, egészséges környezetben neveljék.</w:t>
      </w:r>
    </w:p>
    <w:p w:rsidR="006C6C7E" w:rsidRPr="00D060D6" w:rsidRDefault="006C6C7E" w:rsidP="00D065B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D060D6">
        <w:rPr>
          <w:rFonts w:ascii="Times-Roman" w:hAnsi="Times-Roman" w:cs="Times-Roman"/>
        </w:rPr>
        <w:t>Személyiségét, emberi méltóságát és jogait tiszteletben tartsák.</w:t>
      </w:r>
    </w:p>
    <w:p w:rsidR="006C6C7E" w:rsidRPr="00D060D6" w:rsidRDefault="006C6C7E" w:rsidP="00D065B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D060D6">
        <w:rPr>
          <w:rFonts w:ascii="Times-Roman" w:hAnsi="Times-Roman" w:cs="Times-Roman"/>
        </w:rPr>
        <w:t>Napirendjét életkorának megfelel</w:t>
      </w:r>
      <w:r w:rsidRPr="00D060D6">
        <w:rPr>
          <w:rFonts w:ascii="TimesNewRoman" w:eastAsia="TimesNewRoman" w:hAnsi="Times-Roman" w:cs="Times-Roman"/>
        </w:rPr>
        <w:t>ő</w:t>
      </w:r>
      <w:r w:rsidRPr="00D060D6">
        <w:rPr>
          <w:rFonts w:ascii="Times-Roman" w:hAnsi="Times-Roman" w:cs="Times-Roman"/>
        </w:rPr>
        <w:t>en alakítsák ki.</w:t>
      </w:r>
    </w:p>
    <w:p w:rsidR="006C6C7E" w:rsidRPr="00D060D6" w:rsidRDefault="006C6C7E" w:rsidP="00D065B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D060D6">
        <w:rPr>
          <w:rFonts w:ascii="Times-Roman" w:hAnsi="Times-Roman" w:cs="Times-Roman"/>
        </w:rPr>
        <w:t>Képességeinek, adottságainak megfelel</w:t>
      </w:r>
      <w:r w:rsidRPr="00D060D6">
        <w:rPr>
          <w:rFonts w:ascii="TimesNewRoman" w:eastAsia="TimesNewRoman" w:hAnsi="Times-Roman" w:cs="Times-Roman"/>
        </w:rPr>
        <w:t>ő</w:t>
      </w:r>
      <w:r w:rsidRPr="00D060D6">
        <w:rPr>
          <w:rFonts w:ascii="TimesNewRoman" w:eastAsia="TimesNewRoman" w:hAnsi="Times-Roman" w:cs="TimesNewRoman"/>
        </w:rPr>
        <w:t xml:space="preserve"> </w:t>
      </w:r>
      <w:r w:rsidRPr="00D060D6">
        <w:rPr>
          <w:rFonts w:ascii="Times-Roman" w:hAnsi="Times-Roman" w:cs="Times-Roman"/>
        </w:rPr>
        <w:t>nevelésben részesüljön.</w:t>
      </w:r>
    </w:p>
    <w:p w:rsidR="006C6C7E" w:rsidRPr="00D060D6" w:rsidRDefault="006C6C7E" w:rsidP="00D065B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D060D6">
        <w:rPr>
          <w:rFonts w:ascii="Times-Roman" w:hAnsi="Times-Roman" w:cs="Times-Roman"/>
        </w:rPr>
        <w:t>Állapotának, adottságának megfelel</w:t>
      </w:r>
      <w:r w:rsidRPr="00D060D6">
        <w:rPr>
          <w:rFonts w:ascii="TimesNewRoman" w:eastAsia="TimesNewRoman" w:hAnsi="Times-Roman" w:cs="Times-Roman"/>
        </w:rPr>
        <w:t>ő</w:t>
      </w:r>
      <w:r w:rsidRPr="00D060D6">
        <w:rPr>
          <w:rFonts w:ascii="TimesNewRoman" w:eastAsia="TimesNewRoman" w:hAnsi="Times-Roman" w:cs="TimesNewRoman"/>
        </w:rPr>
        <w:t xml:space="preserve"> </w:t>
      </w:r>
      <w:r w:rsidRPr="00D060D6">
        <w:rPr>
          <w:rFonts w:ascii="Times-Roman" w:hAnsi="Times-Roman" w:cs="Times-Roman"/>
        </w:rPr>
        <w:t>megkülönböztetett ellátásban, különleges gondozásban, rehabilitációs célú ellátásban részesüljön.</w:t>
      </w:r>
    </w:p>
    <w:p w:rsidR="006C6C7E" w:rsidRPr="00D060D6" w:rsidRDefault="006C6C7E" w:rsidP="00D065BE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D060D6">
        <w:rPr>
          <w:rFonts w:ascii="Times-Roman" w:hAnsi="Times-Roman" w:cs="Times-Roman"/>
        </w:rPr>
        <w:t>Családja anyagi helyzetét</w:t>
      </w:r>
      <w:r w:rsidRPr="00D060D6">
        <w:rPr>
          <w:rFonts w:ascii="TimesNewRoman" w:eastAsia="TimesNewRoman" w:hAnsi="Times-Roman" w:cs="Times-Roman"/>
        </w:rPr>
        <w:t>ő</w:t>
      </w:r>
      <w:r w:rsidRPr="00D060D6">
        <w:rPr>
          <w:rFonts w:ascii="Times-Roman" w:hAnsi="Times-Roman" w:cs="Times-Roman"/>
        </w:rPr>
        <w:t>l függ</w:t>
      </w:r>
      <w:r w:rsidRPr="00D060D6">
        <w:rPr>
          <w:rFonts w:ascii="TimesNewRoman" w:eastAsia="TimesNewRoman" w:hAnsi="Times-Roman" w:cs="Times-Roman"/>
        </w:rPr>
        <w:t>ő</w:t>
      </w:r>
      <w:r w:rsidRPr="00D060D6">
        <w:rPr>
          <w:rFonts w:ascii="Times-Roman" w:hAnsi="Times-Roman" w:cs="Times-Roman"/>
        </w:rPr>
        <w:t>en ingyenes étkezésben részesüljön.</w:t>
      </w:r>
    </w:p>
    <w:p w:rsidR="006C6C7E" w:rsidRPr="00D060D6" w:rsidRDefault="006C6C7E" w:rsidP="004B7031">
      <w:pPr>
        <w:jc w:val="both"/>
      </w:pPr>
    </w:p>
    <w:p w:rsidR="006C6C7E" w:rsidRPr="00D060D6" w:rsidRDefault="0065250B" w:rsidP="004B7031">
      <w:pPr>
        <w:jc w:val="both"/>
        <w:outlineLvl w:val="1"/>
        <w:rPr>
          <w:b/>
          <w:bCs/>
        </w:rPr>
      </w:pPr>
      <w:bookmarkStart w:id="2" w:name="_Toc283201766"/>
      <w:r>
        <w:rPr>
          <w:b/>
          <w:bCs/>
        </w:rPr>
        <w:t>3</w:t>
      </w:r>
      <w:r w:rsidR="006C6C7E" w:rsidRPr="00D060D6">
        <w:rPr>
          <w:b/>
          <w:bCs/>
        </w:rPr>
        <w:t>. A gyermekek kötelességei:</w:t>
      </w:r>
      <w:bookmarkEnd w:id="2"/>
    </w:p>
    <w:p w:rsidR="006C6C7E" w:rsidRPr="00D060D6" w:rsidRDefault="006C6C7E" w:rsidP="004B7031">
      <w:pPr>
        <w:jc w:val="both"/>
        <w:rPr>
          <w:b/>
          <w:bCs/>
          <w:u w:val="single"/>
        </w:rPr>
      </w:pPr>
    </w:p>
    <w:p w:rsidR="006C6C7E" w:rsidRPr="00D060D6" w:rsidRDefault="006C6C7E" w:rsidP="00D065BE">
      <w:pPr>
        <w:numPr>
          <w:ilvl w:val="0"/>
          <w:numId w:val="34"/>
        </w:numPr>
        <w:jc w:val="both"/>
      </w:pPr>
      <w:r w:rsidRPr="00D060D6">
        <w:t xml:space="preserve">Az intézmény eszközeit, berendezéseit, felszereléseit rendeltetésszerűen használhatják. </w:t>
      </w:r>
    </w:p>
    <w:p w:rsidR="006C6C7E" w:rsidRPr="00D060D6" w:rsidRDefault="006C6C7E" w:rsidP="00D065BE">
      <w:pPr>
        <w:numPr>
          <w:ilvl w:val="0"/>
          <w:numId w:val="34"/>
        </w:numPr>
        <w:jc w:val="both"/>
      </w:pPr>
      <w:r w:rsidRPr="00D060D6">
        <w:rPr>
          <w:rFonts w:ascii="Times-Roman" w:hAnsi="Times-Roman" w:cs="Times-Roman"/>
        </w:rPr>
        <w:t>Tartsák tiszteletben mások emberi méltóságát és jogait!</w:t>
      </w:r>
    </w:p>
    <w:p w:rsidR="006C6C7E" w:rsidRPr="00D060D6" w:rsidRDefault="006C6C7E" w:rsidP="00D065BE">
      <w:pPr>
        <w:numPr>
          <w:ilvl w:val="0"/>
          <w:numId w:val="34"/>
        </w:numPr>
        <w:autoSpaceDE w:val="0"/>
        <w:autoSpaceDN w:val="0"/>
        <w:adjustRightInd w:val="0"/>
        <w:jc w:val="both"/>
      </w:pPr>
      <w:r w:rsidRPr="00D060D6">
        <w:t xml:space="preserve">A biztonságos és zavartalan működés érdekében tartsák be az óvónő által ismertetett szabályokat. </w:t>
      </w:r>
    </w:p>
    <w:p w:rsidR="006C6C7E" w:rsidRPr="00D060D6" w:rsidRDefault="006C6C7E" w:rsidP="00D065B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D060D6">
        <w:rPr>
          <w:rFonts w:ascii="Times-Roman" w:hAnsi="Times-Roman" w:cs="Times-Roman"/>
        </w:rPr>
        <w:t xml:space="preserve">Nem veszélyeztethetik saját és társaik testi épségét. </w:t>
      </w:r>
    </w:p>
    <w:p w:rsidR="006C6C7E" w:rsidRPr="00D060D6" w:rsidRDefault="006C6C7E" w:rsidP="00D065B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D060D6">
        <w:rPr>
          <w:rFonts w:ascii="Times-Roman" w:hAnsi="Times-Roman" w:cs="Times-Roman"/>
        </w:rPr>
        <w:t>Nem korlátozhatják viselkedésükkel a többiek fejl</w:t>
      </w:r>
      <w:r w:rsidRPr="00D060D6">
        <w:rPr>
          <w:rFonts w:ascii="TimesNewRoman" w:eastAsia="TimesNewRoman" w:hAnsi="Times-Roman" w:cs="Times-Roman"/>
        </w:rPr>
        <w:t>ő</w:t>
      </w:r>
      <w:r w:rsidRPr="00D060D6">
        <w:rPr>
          <w:rFonts w:ascii="Times-Roman" w:hAnsi="Times-Roman" w:cs="Times-Roman"/>
        </w:rPr>
        <w:t>déshez való jogát.</w:t>
      </w:r>
    </w:p>
    <w:p w:rsidR="006C6C7E" w:rsidRPr="00D060D6" w:rsidRDefault="006C6C7E" w:rsidP="00D065BE">
      <w:pPr>
        <w:numPr>
          <w:ilvl w:val="0"/>
          <w:numId w:val="34"/>
        </w:numPr>
        <w:jc w:val="both"/>
      </w:pPr>
      <w:r w:rsidRPr="00D060D6">
        <w:t>Életkoruknak és fejlettségüknek megfelelően vegyenek részt saját környezetük, az általuk használt játékok, eszközök rendben tartásában.</w:t>
      </w:r>
    </w:p>
    <w:p w:rsidR="006C6C7E" w:rsidRPr="00D060D6" w:rsidRDefault="006C6C7E" w:rsidP="004B7031">
      <w:pPr>
        <w:jc w:val="both"/>
      </w:pPr>
    </w:p>
    <w:p w:rsidR="006C6C7E" w:rsidRPr="00D060D6" w:rsidRDefault="0065250B" w:rsidP="004B7031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bookmarkStart w:id="3" w:name="_Toc283201767"/>
      <w:r>
        <w:rPr>
          <w:b/>
          <w:bCs/>
        </w:rPr>
        <w:t>4</w:t>
      </w:r>
      <w:r w:rsidR="006C6C7E" w:rsidRPr="00D060D6">
        <w:rPr>
          <w:b/>
          <w:bCs/>
        </w:rPr>
        <w:t>.  A gyermekek értékelésének rendje:</w:t>
      </w:r>
      <w:bookmarkEnd w:id="3"/>
    </w:p>
    <w:p w:rsidR="006C6C7E" w:rsidRPr="00D060D6" w:rsidRDefault="006C6C7E" w:rsidP="004B7031">
      <w:pPr>
        <w:autoSpaceDE w:val="0"/>
        <w:autoSpaceDN w:val="0"/>
        <w:adjustRightInd w:val="0"/>
        <w:jc w:val="both"/>
        <w:rPr>
          <w:b/>
          <w:bCs/>
        </w:rPr>
      </w:pPr>
    </w:p>
    <w:p w:rsidR="006C6C7E" w:rsidRPr="00D060D6" w:rsidRDefault="006C6C7E" w:rsidP="00D065BE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D060D6">
        <w:lastRenderedPageBreak/>
        <w:t>A gyermekek értékelését az óvodapedagógusok végzik egyéni megfigyelések alapján. A szül</w:t>
      </w:r>
      <w:r w:rsidRPr="009138FA">
        <w:rPr>
          <w:rFonts w:eastAsia="TimesNewRoman"/>
        </w:rPr>
        <w:t>ő</w:t>
      </w:r>
      <w:r w:rsidRPr="00D060D6">
        <w:t>k tájékoztatása személyesen, előre egyeztetett időpontban zajlik.</w:t>
      </w:r>
    </w:p>
    <w:p w:rsidR="006C6C7E" w:rsidRPr="00D060D6" w:rsidRDefault="0065250B" w:rsidP="00056845">
      <w:pPr>
        <w:pStyle w:val="Norm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C6C7E" w:rsidRPr="00D060D6">
        <w:rPr>
          <w:b/>
          <w:bCs/>
          <w:sz w:val="22"/>
          <w:szCs w:val="22"/>
        </w:rPr>
        <w:t>.  A gyermekek, jutalmazásának elvei és formái</w:t>
      </w:r>
    </w:p>
    <w:p w:rsidR="006C6C7E" w:rsidRPr="00D060D6" w:rsidRDefault="006C6C7E" w:rsidP="00D065BE">
      <w:pPr>
        <w:pStyle w:val="Listaszerbekezds"/>
        <w:numPr>
          <w:ilvl w:val="0"/>
          <w:numId w:val="6"/>
        </w:numPr>
        <w:jc w:val="both"/>
      </w:pPr>
      <w:r w:rsidRPr="00D060D6">
        <w:t>Az értékelés kiterjed a gyermek viselkedésére, szokásaira, társas kapcsolataira, testi, értelmi képességeinek, készségeinek fejlődésére.</w:t>
      </w:r>
    </w:p>
    <w:p w:rsidR="006C6C7E" w:rsidRPr="00D060D6" w:rsidRDefault="006C6C7E" w:rsidP="00D065BE">
      <w:pPr>
        <w:pStyle w:val="Listaszerbekezds"/>
        <w:numPr>
          <w:ilvl w:val="0"/>
          <w:numId w:val="8"/>
        </w:numPr>
        <w:jc w:val="both"/>
      </w:pPr>
      <w:r w:rsidRPr="00D060D6">
        <w:t>A napi munkánk során a pozitív értékelés eszközeivel élünk – dicséret, simogatás, kedves gesztus, stb. Ha a gyermek viselkedése indokolja, saját és társai nyugalma, fejlődése érdekében elkerülhetetlen az elmarasztalás.</w:t>
      </w:r>
    </w:p>
    <w:p w:rsidR="006C6C7E" w:rsidRPr="00D060D6" w:rsidRDefault="006C6C7E" w:rsidP="00D065BE">
      <w:pPr>
        <w:pStyle w:val="Listaszerbekezds"/>
        <w:numPr>
          <w:ilvl w:val="0"/>
          <w:numId w:val="8"/>
        </w:numPr>
        <w:jc w:val="both"/>
      </w:pPr>
      <w:r w:rsidRPr="00D060D6">
        <w:t>Tilos a gyermekek megszégyenítése, kiközösítése, kigúnyolása, szükségleteik megvonása, testi bántalmazás.</w:t>
      </w:r>
    </w:p>
    <w:p w:rsidR="006C6C7E" w:rsidRDefault="006C6C7E" w:rsidP="00D065BE">
      <w:pPr>
        <w:pStyle w:val="Listaszerbekezds"/>
        <w:numPr>
          <w:ilvl w:val="0"/>
          <w:numId w:val="8"/>
        </w:numPr>
        <w:jc w:val="both"/>
      </w:pPr>
      <w:r w:rsidRPr="00D060D6">
        <w:t>Az egyes gyermekek értékelése kizárólag a szüleikre tartozik, ezért nem lehet közös szülői fórumok témája sem.</w:t>
      </w:r>
    </w:p>
    <w:p w:rsidR="006C6C7E" w:rsidRDefault="006C6C7E" w:rsidP="00D065BE">
      <w:pPr>
        <w:pStyle w:val="Listaszerbekezds"/>
        <w:numPr>
          <w:ilvl w:val="0"/>
          <w:numId w:val="8"/>
        </w:numPr>
        <w:jc w:val="both"/>
      </w:pPr>
      <w:r w:rsidRPr="00D060D6">
        <w:t>Tankötelezetté váláskor minden gyermek szülőjével elbeszélgetnek az óvónők az iskolára való felkészültségről.</w:t>
      </w:r>
    </w:p>
    <w:p w:rsidR="006C6C7E" w:rsidRDefault="006C6C7E" w:rsidP="00D065BE">
      <w:pPr>
        <w:pStyle w:val="Listaszerbekezds"/>
        <w:numPr>
          <w:ilvl w:val="0"/>
          <w:numId w:val="8"/>
        </w:numPr>
        <w:jc w:val="both"/>
      </w:pPr>
      <w:r w:rsidRPr="00D060D6">
        <w:t>A gyermekek testi fejlettségét az orvossal együttműködve állapítják meg az óvónők</w:t>
      </w:r>
      <w:r>
        <w:t>.</w:t>
      </w:r>
    </w:p>
    <w:p w:rsidR="00E16393" w:rsidRDefault="00E16393" w:rsidP="00A17087">
      <w:pPr>
        <w:spacing w:after="360"/>
        <w:ind w:left="360" w:right="-284"/>
        <w:jc w:val="center"/>
        <w:rPr>
          <w:b/>
          <w:sz w:val="24"/>
          <w:szCs w:val="24"/>
        </w:rPr>
      </w:pPr>
    </w:p>
    <w:p w:rsidR="00A17087" w:rsidRPr="003A2713" w:rsidRDefault="00A17087" w:rsidP="00A17087">
      <w:pPr>
        <w:spacing w:after="360"/>
        <w:ind w:left="360" w:right="-284"/>
        <w:jc w:val="center"/>
        <w:rPr>
          <w:b/>
          <w:sz w:val="24"/>
          <w:szCs w:val="24"/>
        </w:rPr>
      </w:pPr>
      <w:r w:rsidRPr="003A2713">
        <w:rPr>
          <w:b/>
          <w:sz w:val="24"/>
          <w:szCs w:val="24"/>
        </w:rPr>
        <w:t xml:space="preserve">Motivációs rendszer </w:t>
      </w:r>
    </w:p>
    <w:p w:rsidR="00A17087" w:rsidRPr="00C0329B" w:rsidRDefault="00A17087" w:rsidP="00C0329B">
      <w:pPr>
        <w:spacing w:after="360"/>
        <w:ind w:right="-284"/>
        <w:jc w:val="both"/>
        <w:rPr>
          <w:sz w:val="24"/>
          <w:szCs w:val="24"/>
        </w:rPr>
      </w:pPr>
      <w:r w:rsidRPr="003A2713">
        <w:rPr>
          <w:sz w:val="24"/>
          <w:szCs w:val="24"/>
        </w:rPr>
        <w:t>Annak érdekében, hogy motivációs rendszerünket meg tudjuk valósítani, az intézménybe járó MINDEN gyermek szülője vállalja, hogy havonta befizet egy, az intézmény által évente felülvizsgált és korrigált motivációs hozzájárulást. A motivációs hozzájárulás egy közös „motivációs alapba” kerül, amely szigorúan elkülönítetten van kezelve, és kizárólag a motivációs rendszerben megszabott módon és célokra használható fel.  A motivációs alapba befizetett összegről az intézmény évente tételes kimutatást készít, melyről tájékoztatja a szülőket. A szülők tudomásul veszik, hogy gyermekük a motivációs alapból a motivációs rendszer szabályai alapján fog részesülni.</w:t>
      </w:r>
    </w:p>
    <w:p w:rsidR="00A17087" w:rsidRPr="003A2713" w:rsidRDefault="00A17087" w:rsidP="00A17087">
      <w:pPr>
        <w:spacing w:after="120"/>
        <w:jc w:val="both"/>
        <w:rPr>
          <w:b/>
          <w:sz w:val="24"/>
          <w:szCs w:val="24"/>
        </w:rPr>
      </w:pPr>
      <w:r w:rsidRPr="003A2713">
        <w:rPr>
          <w:b/>
          <w:sz w:val="24"/>
          <w:szCs w:val="24"/>
        </w:rPr>
        <w:t>Pozitív motiváció:</w:t>
      </w:r>
    </w:p>
    <w:p w:rsidR="00A17087" w:rsidRPr="003A2713" w:rsidRDefault="00E16393" w:rsidP="00E16393">
      <w:pPr>
        <w:spacing w:after="120"/>
        <w:jc w:val="both"/>
      </w:pPr>
      <w:r w:rsidRPr="003A2713">
        <w:rPr>
          <w:sz w:val="24"/>
          <w:szCs w:val="24"/>
        </w:rPr>
        <w:t>Az óvodai csoportban</w:t>
      </w:r>
      <w:r w:rsidR="00A17087" w:rsidRPr="003A2713">
        <w:rPr>
          <w:sz w:val="24"/>
          <w:szCs w:val="24"/>
        </w:rPr>
        <w:t xml:space="preserve"> a gyermekek </w:t>
      </w:r>
      <w:r w:rsidRPr="003A2713">
        <w:rPr>
          <w:sz w:val="24"/>
          <w:szCs w:val="24"/>
        </w:rPr>
        <w:t>„körtéket”</w:t>
      </w:r>
      <w:r w:rsidR="00A17087" w:rsidRPr="003A2713">
        <w:rPr>
          <w:sz w:val="24"/>
          <w:szCs w:val="24"/>
        </w:rPr>
        <w:t xml:space="preserve"> gyűjthetnek </w:t>
      </w:r>
      <w:r w:rsidRPr="003A2713">
        <w:rPr>
          <w:sz w:val="24"/>
          <w:szCs w:val="24"/>
        </w:rPr>
        <w:t xml:space="preserve">saját körtefáikra </w:t>
      </w:r>
      <w:r w:rsidR="00A17087" w:rsidRPr="003A2713">
        <w:rPr>
          <w:sz w:val="24"/>
          <w:szCs w:val="24"/>
        </w:rPr>
        <w:t>a jó magaviseletért, keresztényi magatartásért, szorgalomért, jócselekedetekért, havi ige felmondásáért</w:t>
      </w:r>
      <w:r w:rsidRPr="003A2713">
        <w:rPr>
          <w:sz w:val="24"/>
          <w:szCs w:val="24"/>
        </w:rPr>
        <w:t>. H</w:t>
      </w:r>
      <w:r w:rsidR="00A17087" w:rsidRPr="003A2713">
        <w:rPr>
          <w:sz w:val="24"/>
          <w:szCs w:val="24"/>
        </w:rPr>
        <w:t xml:space="preserve">avonta egy alkalommal az </w:t>
      </w:r>
      <w:r w:rsidRPr="003A2713">
        <w:rPr>
          <w:sz w:val="24"/>
          <w:szCs w:val="24"/>
        </w:rPr>
        <w:t>óvoda</w:t>
      </w:r>
      <w:r w:rsidR="00A17087" w:rsidRPr="003A2713">
        <w:rPr>
          <w:sz w:val="24"/>
          <w:szCs w:val="24"/>
        </w:rPr>
        <w:t xml:space="preserve"> „vásárlós boltjában” valódi, számukra értékes játékokat vehetnek ezeken. </w:t>
      </w:r>
    </w:p>
    <w:p w:rsidR="006C6C7E" w:rsidRPr="000A0FBE" w:rsidRDefault="006C6C7E" w:rsidP="0081505A">
      <w:pPr>
        <w:pStyle w:val="Listaszerbekezds"/>
        <w:rPr>
          <w:color w:val="FF0000"/>
        </w:rPr>
      </w:pPr>
    </w:p>
    <w:p w:rsidR="006C6C7E" w:rsidRPr="000A0FBE" w:rsidRDefault="0065250B" w:rsidP="00056845">
      <w:pPr>
        <w:rPr>
          <w:b/>
          <w:bCs/>
        </w:rPr>
      </w:pPr>
      <w:r w:rsidRPr="000A0FBE">
        <w:rPr>
          <w:b/>
          <w:bCs/>
        </w:rPr>
        <w:t>6</w:t>
      </w:r>
      <w:r w:rsidR="006C6C7E" w:rsidRPr="000A0FBE">
        <w:rPr>
          <w:b/>
          <w:bCs/>
        </w:rPr>
        <w:t xml:space="preserve"> .  A fegyelmező intézkedések formái és alkalmazásának elvei:</w:t>
      </w:r>
    </w:p>
    <w:p w:rsidR="006C6C7E" w:rsidRPr="000A0FBE" w:rsidRDefault="006C6C7E" w:rsidP="00056845">
      <w:pPr>
        <w:rPr>
          <w:b/>
          <w:bCs/>
        </w:rPr>
      </w:pPr>
    </w:p>
    <w:p w:rsidR="006C6C7E" w:rsidRPr="000A0FBE" w:rsidRDefault="006C6C7E" w:rsidP="00056845">
      <w:r w:rsidRPr="000A0FBE">
        <w:t>Az óvodai élet valamennyi területén meg kell előznünk az agresszív megnyilvánulások megjelenésének minden formáját.</w:t>
      </w:r>
    </w:p>
    <w:p w:rsidR="006C6C7E" w:rsidRPr="000A0FBE" w:rsidRDefault="006C6C7E" w:rsidP="00056845">
      <w:r w:rsidRPr="000A0FBE">
        <w:t>Nem engedhető meg sem szóban, sem jelben, sem fizikai erőszakban a durvaság. Valamennyi pedagógusnak, valamint az intézmény minden dolgozójának feladata, hogy mindent megtegyen annak érdekében, hogy megelőzze ezt a fajta viselkedést.</w:t>
      </w:r>
    </w:p>
    <w:p w:rsidR="006C6C7E" w:rsidRPr="000A0FBE" w:rsidRDefault="006C6C7E" w:rsidP="00056845">
      <w:pPr>
        <w:rPr>
          <w:color w:val="FF0000"/>
        </w:rPr>
      </w:pPr>
    </w:p>
    <w:p w:rsidR="006C6C7E" w:rsidRPr="000A0FBE" w:rsidRDefault="0065250B" w:rsidP="00B95FDA">
      <w:pPr>
        <w:rPr>
          <w:b/>
          <w:bCs/>
        </w:rPr>
      </w:pPr>
      <w:r w:rsidRPr="000A0FBE">
        <w:rPr>
          <w:b/>
          <w:bCs/>
        </w:rPr>
        <w:t>6</w:t>
      </w:r>
      <w:r w:rsidR="006C6C7E" w:rsidRPr="000A0FBE">
        <w:rPr>
          <w:b/>
          <w:bCs/>
        </w:rPr>
        <w:t>.1. Meg nem engedhető viselkedésformák</w:t>
      </w:r>
    </w:p>
    <w:p w:rsidR="006C6C7E" w:rsidRPr="000A0FBE" w:rsidRDefault="006C6C7E" w:rsidP="00D065BE">
      <w:pPr>
        <w:pStyle w:val="Listaszerbekezds"/>
        <w:numPr>
          <w:ilvl w:val="0"/>
          <w:numId w:val="9"/>
        </w:numPr>
      </w:pPr>
      <w:r w:rsidRPr="000A0FBE">
        <w:t>Trágár kifejezések használata szóban, jelben, gesztusban.</w:t>
      </w:r>
    </w:p>
    <w:p w:rsidR="006C6C7E" w:rsidRPr="000A0FBE" w:rsidRDefault="006C6C7E" w:rsidP="00D065BE">
      <w:pPr>
        <w:pStyle w:val="Listaszerbekezds"/>
        <w:numPr>
          <w:ilvl w:val="0"/>
          <w:numId w:val="9"/>
        </w:numPr>
      </w:pPr>
      <w:r w:rsidRPr="000A0FBE">
        <w:t>Egymás csúfolása, szándékos irritálása.</w:t>
      </w:r>
    </w:p>
    <w:p w:rsidR="006C6C7E" w:rsidRPr="000A0FBE" w:rsidRDefault="006C6C7E" w:rsidP="00D065BE">
      <w:pPr>
        <w:pStyle w:val="Listaszerbekezds"/>
        <w:numPr>
          <w:ilvl w:val="0"/>
          <w:numId w:val="9"/>
        </w:numPr>
      </w:pPr>
      <w:r w:rsidRPr="000A0FBE">
        <w:t>Verekedés.</w:t>
      </w:r>
    </w:p>
    <w:p w:rsidR="006C6C7E" w:rsidRPr="000A0FBE" w:rsidRDefault="006C6C7E" w:rsidP="00D065BE">
      <w:pPr>
        <w:pStyle w:val="Listaszerbekezds"/>
        <w:numPr>
          <w:ilvl w:val="0"/>
          <w:numId w:val="9"/>
        </w:numPr>
      </w:pPr>
      <w:r w:rsidRPr="000A0FBE">
        <w:t>Durva játék</w:t>
      </w:r>
    </w:p>
    <w:p w:rsidR="006C6C7E" w:rsidRPr="000A0FBE" w:rsidRDefault="006C6C7E" w:rsidP="00B95FDA"/>
    <w:p w:rsidR="006C6C7E" w:rsidRPr="000A0FBE" w:rsidRDefault="006C6C7E" w:rsidP="00B95FDA">
      <w:r w:rsidRPr="000A0FBE">
        <w:lastRenderedPageBreak/>
        <w:t>A megelőzés érdekében TILOS a gyermekeket felügyelet nélkül hagyni!</w:t>
      </w:r>
    </w:p>
    <w:p w:rsidR="006C6C7E" w:rsidRPr="000A0FBE" w:rsidRDefault="006C6C7E" w:rsidP="00B95FDA"/>
    <w:p w:rsidR="006C6C7E" w:rsidRPr="000A0FBE" w:rsidRDefault="0065250B" w:rsidP="00B95FDA">
      <w:pPr>
        <w:rPr>
          <w:b/>
          <w:bCs/>
        </w:rPr>
      </w:pPr>
      <w:r w:rsidRPr="000A0FBE">
        <w:rPr>
          <w:b/>
          <w:bCs/>
        </w:rPr>
        <w:t>6</w:t>
      </w:r>
      <w:r w:rsidR="006C6C7E" w:rsidRPr="000A0FBE">
        <w:rPr>
          <w:b/>
          <w:bCs/>
        </w:rPr>
        <w:t>.2. Feladatok az agresszív megnyilvánulások megelőzése érdekében</w:t>
      </w:r>
    </w:p>
    <w:p w:rsidR="006C6C7E" w:rsidRPr="000A0FBE" w:rsidRDefault="006C6C7E" w:rsidP="00B95FDA">
      <w:pPr>
        <w:rPr>
          <w:b/>
          <w:bCs/>
        </w:rPr>
      </w:pPr>
    </w:p>
    <w:p w:rsidR="006C6C7E" w:rsidRPr="000A0FBE" w:rsidRDefault="006C6C7E" w:rsidP="00D065BE">
      <w:pPr>
        <w:pStyle w:val="Listaszerbekezds"/>
        <w:numPr>
          <w:ilvl w:val="0"/>
          <w:numId w:val="10"/>
        </w:numPr>
      </w:pPr>
      <w:r w:rsidRPr="000A0FBE">
        <w:t>A gyermek életkorának és képességeinek megfelelő foglalkoztatása.</w:t>
      </w:r>
    </w:p>
    <w:p w:rsidR="006C6C7E" w:rsidRPr="000A0FBE" w:rsidRDefault="006C6C7E" w:rsidP="00D065BE">
      <w:pPr>
        <w:pStyle w:val="Listaszerbekezds"/>
        <w:numPr>
          <w:ilvl w:val="0"/>
          <w:numId w:val="10"/>
        </w:numPr>
      </w:pPr>
      <w:r w:rsidRPr="000A0FBE">
        <w:t>Alapértékek, normarendszer megteremtése, határok betartása, betartatása.</w:t>
      </w:r>
    </w:p>
    <w:p w:rsidR="006C6C7E" w:rsidRPr="000A0FBE" w:rsidRDefault="006C6C7E" w:rsidP="00D065BE">
      <w:pPr>
        <w:pStyle w:val="Listaszerbekezds"/>
        <w:numPr>
          <w:ilvl w:val="0"/>
          <w:numId w:val="10"/>
        </w:numPr>
      </w:pPr>
      <w:r w:rsidRPr="000A0FBE">
        <w:t>Világos és egyértelmű szabályok következetes betartatása.(csoportnaplóban „a társas kapcsolatok” fejezetben az egyéni bánásmód feltüntetése, módszerek kihangsúlyozása)</w:t>
      </w:r>
    </w:p>
    <w:p w:rsidR="006C6C7E" w:rsidRPr="000A0FBE" w:rsidRDefault="006C6C7E" w:rsidP="00D065BE">
      <w:pPr>
        <w:pStyle w:val="Listaszerbekezds"/>
        <w:numPr>
          <w:ilvl w:val="0"/>
          <w:numId w:val="10"/>
        </w:numPr>
      </w:pPr>
      <w:r w:rsidRPr="000A0FBE">
        <w:t>Fokozott figyelem a gyermek viselkedésének minden változására.</w:t>
      </w:r>
    </w:p>
    <w:p w:rsidR="006C6C7E" w:rsidRPr="000A0FBE" w:rsidRDefault="006C6C7E" w:rsidP="00D065BE">
      <w:pPr>
        <w:pStyle w:val="Listaszerbekezds"/>
        <w:numPr>
          <w:ilvl w:val="0"/>
          <w:numId w:val="10"/>
        </w:numPr>
      </w:pPr>
      <w:r w:rsidRPr="000A0FBE">
        <w:t>Meghallgatni a gyermeket, valós időt szánni rá.</w:t>
      </w:r>
    </w:p>
    <w:p w:rsidR="006C6C7E" w:rsidRPr="000A0FBE" w:rsidRDefault="006C6C7E" w:rsidP="00B95FDA"/>
    <w:p w:rsidR="006C6C7E" w:rsidRPr="000A0FBE" w:rsidRDefault="006C6C7E" w:rsidP="00D065BE">
      <w:pPr>
        <w:pStyle w:val="Listaszerbekezds"/>
        <w:numPr>
          <w:ilvl w:val="0"/>
          <w:numId w:val="10"/>
        </w:numPr>
      </w:pPr>
      <w:r w:rsidRPr="000A0FBE">
        <w:t xml:space="preserve">A szabályszegés azonnali megakadályozása kezelése a felnőttnek a feladata. Aki észleli a kritikus helyzetet ott, és akkor higgadtan, erőszakmentesen tisztázni kell. Az okokat fel kell tárni, és a konfliktust meg kell szüntetni. </w:t>
      </w:r>
    </w:p>
    <w:p w:rsidR="001C4A75" w:rsidRPr="00D060D6" w:rsidRDefault="001C4A75" w:rsidP="00056845"/>
    <w:p w:rsidR="006C6C7E" w:rsidRPr="00D060D6" w:rsidRDefault="006C6C7E" w:rsidP="004B7031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bookmarkStart w:id="4" w:name="_Toc283201768"/>
      <w:r w:rsidRPr="00D060D6">
        <w:rPr>
          <w:b/>
          <w:bCs/>
        </w:rPr>
        <w:t xml:space="preserve">  </w:t>
      </w:r>
      <w:r w:rsidR="0065250B">
        <w:rPr>
          <w:b/>
          <w:bCs/>
        </w:rPr>
        <w:t>7</w:t>
      </w:r>
      <w:r w:rsidRPr="00D060D6">
        <w:rPr>
          <w:b/>
          <w:bCs/>
        </w:rPr>
        <w:t>.  A gyermekek ruházata, az óvodába behozandó felszerelés:</w:t>
      </w:r>
      <w:bookmarkEnd w:id="4"/>
    </w:p>
    <w:p w:rsidR="006C6C7E" w:rsidRPr="00D060D6" w:rsidRDefault="006C6C7E" w:rsidP="004B7031">
      <w:pPr>
        <w:jc w:val="both"/>
      </w:pPr>
    </w:p>
    <w:p w:rsidR="006C6C7E" w:rsidRPr="00D060D6" w:rsidRDefault="006C6C7E" w:rsidP="00D065BE">
      <w:pPr>
        <w:pStyle w:val="Listaszerbekezds"/>
        <w:numPr>
          <w:ilvl w:val="0"/>
          <w:numId w:val="7"/>
        </w:numPr>
        <w:jc w:val="both"/>
      </w:pPr>
      <w:r w:rsidRPr="00D060D6">
        <w:t>Az óvodai ünnepekről, azok idejéről, az ünneplés módjáról, ünnepi ruha szükségességéről időben tájékoztatást adunk.</w:t>
      </w:r>
    </w:p>
    <w:p w:rsidR="006C6C7E" w:rsidRPr="00D060D6" w:rsidRDefault="006C6C7E" w:rsidP="00D065BE">
      <w:pPr>
        <w:pStyle w:val="Listaszerbekezds"/>
        <w:numPr>
          <w:ilvl w:val="0"/>
          <w:numId w:val="7"/>
        </w:numPr>
        <w:jc w:val="both"/>
      </w:pPr>
      <w:r w:rsidRPr="00D060D6">
        <w:t>Kérjük a szülőket, hogy mi</w:t>
      </w:r>
      <w:r w:rsidR="0023028E">
        <w:t>nden gyerek részére váltócipőt, és ruhát</w:t>
      </w:r>
      <w:r w:rsidRPr="00D060D6">
        <w:t xml:space="preserve"> szíveskedjenek hozni. </w:t>
      </w:r>
    </w:p>
    <w:p w:rsidR="006C6C7E" w:rsidRPr="00D060D6" w:rsidRDefault="006C6C7E" w:rsidP="00D065BE">
      <w:pPr>
        <w:pStyle w:val="Listaszerbekezds"/>
        <w:numPr>
          <w:ilvl w:val="0"/>
          <w:numId w:val="7"/>
        </w:numPr>
        <w:jc w:val="both"/>
      </w:pPr>
      <w:r w:rsidRPr="00D060D6">
        <w:t xml:space="preserve">Az összecserélés elkerülése végett szíveskedjenek azokat jellel, vagy névvel ellátni. </w:t>
      </w:r>
    </w:p>
    <w:p w:rsidR="006C6C7E" w:rsidRPr="00D060D6" w:rsidRDefault="006C6C7E" w:rsidP="00D065BE">
      <w:pPr>
        <w:pStyle w:val="Listaszerbekezds"/>
        <w:numPr>
          <w:ilvl w:val="0"/>
          <w:numId w:val="7"/>
        </w:numPr>
        <w:jc w:val="both"/>
      </w:pPr>
      <w:r w:rsidRPr="00D060D6">
        <w:t>Kérjük, hogy a gyermekek ruházata réteges, tiszta, játszásra alkalmas legyen.</w:t>
      </w:r>
    </w:p>
    <w:p w:rsidR="006C6C7E" w:rsidRPr="00D060D6" w:rsidRDefault="006C6C7E" w:rsidP="004B7031">
      <w:pPr>
        <w:pStyle w:val="Szvegtrzs"/>
        <w:rPr>
          <w:sz w:val="22"/>
          <w:szCs w:val="22"/>
        </w:rPr>
      </w:pPr>
    </w:p>
    <w:p w:rsidR="006C6C7E" w:rsidRPr="00D060D6" w:rsidRDefault="006C6C7E" w:rsidP="004B7031">
      <w:pPr>
        <w:pStyle w:val="Szvegtrzs"/>
        <w:rPr>
          <w:sz w:val="22"/>
          <w:szCs w:val="22"/>
        </w:rPr>
      </w:pPr>
      <w:r w:rsidRPr="00D060D6">
        <w:rPr>
          <w:sz w:val="22"/>
          <w:szCs w:val="22"/>
        </w:rPr>
        <w:t xml:space="preserve">A következő </w:t>
      </w:r>
      <w:r w:rsidRPr="00D060D6">
        <w:rPr>
          <w:sz w:val="22"/>
          <w:szCs w:val="22"/>
          <w:u w:val="single"/>
        </w:rPr>
        <w:t>személyes felszerelésre</w:t>
      </w:r>
      <w:r w:rsidRPr="00D060D6">
        <w:rPr>
          <w:sz w:val="22"/>
          <w:szCs w:val="22"/>
        </w:rPr>
        <w:t xml:space="preserve"> van még szüksége az óvodába járó gyermeknek:</w:t>
      </w:r>
    </w:p>
    <w:p w:rsidR="006C6C7E" w:rsidRPr="00D060D6" w:rsidRDefault="006C6C7E" w:rsidP="004B7031">
      <w:pPr>
        <w:pStyle w:val="Szvegtrzs"/>
        <w:rPr>
          <w:sz w:val="22"/>
          <w:szCs w:val="22"/>
        </w:rPr>
      </w:pPr>
    </w:p>
    <w:p w:rsidR="006C6C7E" w:rsidRPr="00D060D6" w:rsidRDefault="006C6C7E" w:rsidP="00D065BE">
      <w:pPr>
        <w:numPr>
          <w:ilvl w:val="0"/>
          <w:numId w:val="4"/>
        </w:numPr>
        <w:jc w:val="both"/>
      </w:pPr>
      <w:r w:rsidRPr="00D060D6">
        <w:t>Napközis g</w:t>
      </w:r>
      <w:r w:rsidR="000A0FBE">
        <w:t>yerekek részére ágynemű (takaró és</w:t>
      </w:r>
      <w:r w:rsidRPr="00D060D6">
        <w:t xml:space="preserve"> párnahuzattal, névvel</w:t>
      </w:r>
      <w:r w:rsidR="000A0FBE">
        <w:t xml:space="preserve"> ellátva</w:t>
      </w:r>
      <w:r w:rsidR="001C4A75">
        <w:t>) ágyneműt négyhetente</w:t>
      </w:r>
      <w:r w:rsidRPr="00D060D6">
        <w:t xml:space="preserve"> küldjük haza kimosni.</w:t>
      </w:r>
    </w:p>
    <w:p w:rsidR="00E900E9" w:rsidRPr="00E900E9" w:rsidRDefault="00677950" w:rsidP="00D065BE">
      <w:pPr>
        <w:pStyle w:val="Szvegtrzsbehzssal"/>
        <w:numPr>
          <w:ilvl w:val="0"/>
          <w:numId w:val="4"/>
        </w:numPr>
        <w:spacing w:before="120" w:after="0"/>
        <w:jc w:val="both"/>
        <w:rPr>
          <w:b/>
          <w:bCs/>
        </w:rPr>
      </w:pPr>
      <w:r>
        <w:t>Ti</w:t>
      </w:r>
      <w:r w:rsidR="00E900E9">
        <w:t>sztasági csomagot kérünk kéthavonta minden gyermektől:</w:t>
      </w:r>
    </w:p>
    <w:p w:rsidR="00E900E9" w:rsidRPr="00E900E9" w:rsidRDefault="00677950" w:rsidP="00D065BE">
      <w:pPr>
        <w:pStyle w:val="Szvegtrzsbehzssal"/>
        <w:numPr>
          <w:ilvl w:val="0"/>
          <w:numId w:val="39"/>
        </w:numPr>
        <w:spacing w:before="120" w:after="0"/>
        <w:jc w:val="both"/>
        <w:rPr>
          <w:b/>
          <w:bCs/>
        </w:rPr>
      </w:pPr>
      <w:r>
        <w:t>WC-</w:t>
      </w:r>
      <w:r w:rsidR="000D657C">
        <w:t>papí</w:t>
      </w:r>
      <w:r>
        <w:t>rt</w:t>
      </w:r>
      <w:r w:rsidR="001C4A75">
        <w:t xml:space="preserve"> </w:t>
      </w:r>
      <w:r>
        <w:t>(8</w:t>
      </w:r>
      <w:r w:rsidR="00F21663">
        <w:t xml:space="preserve"> </w:t>
      </w:r>
      <w:r>
        <w:t>gu</w:t>
      </w:r>
      <w:r w:rsidR="009950D4">
        <w:t>riga)</w:t>
      </w:r>
      <w:r w:rsidR="001C4A75">
        <w:t xml:space="preserve"> </w:t>
      </w:r>
    </w:p>
    <w:p w:rsidR="00E900E9" w:rsidRPr="00E900E9" w:rsidRDefault="009950D4" w:rsidP="00D065BE">
      <w:pPr>
        <w:pStyle w:val="Szvegtrzsbehzssal"/>
        <w:numPr>
          <w:ilvl w:val="0"/>
          <w:numId w:val="39"/>
        </w:numPr>
        <w:spacing w:before="120" w:after="0"/>
        <w:jc w:val="both"/>
        <w:rPr>
          <w:b/>
          <w:bCs/>
        </w:rPr>
      </w:pPr>
      <w:r>
        <w:t>folyékony szappan</w:t>
      </w:r>
    </w:p>
    <w:p w:rsidR="00E900E9" w:rsidRPr="00E900E9" w:rsidRDefault="001C4A75" w:rsidP="00D065BE">
      <w:pPr>
        <w:pStyle w:val="Szvegtrzsbehzssal"/>
        <w:numPr>
          <w:ilvl w:val="0"/>
          <w:numId w:val="39"/>
        </w:numPr>
        <w:spacing w:before="120" w:after="0"/>
        <w:jc w:val="both"/>
        <w:rPr>
          <w:b/>
          <w:bCs/>
        </w:rPr>
      </w:pPr>
      <w:r>
        <w:t>szalvé</w:t>
      </w:r>
      <w:r w:rsidR="009950D4">
        <w:t>ta</w:t>
      </w:r>
      <w:r w:rsidR="00677950">
        <w:t xml:space="preserve"> </w:t>
      </w:r>
    </w:p>
    <w:p w:rsidR="006C6C7E" w:rsidRPr="000D657C" w:rsidRDefault="001C4A75" w:rsidP="00D065BE">
      <w:pPr>
        <w:pStyle w:val="Szvegtrzsbehzssal"/>
        <w:numPr>
          <w:ilvl w:val="0"/>
          <w:numId w:val="39"/>
        </w:numPr>
        <w:spacing w:before="120" w:after="0"/>
        <w:jc w:val="both"/>
        <w:rPr>
          <w:b/>
          <w:bCs/>
        </w:rPr>
      </w:pPr>
      <w:r>
        <w:t xml:space="preserve">papír zsebkendő </w:t>
      </w:r>
      <w:r w:rsidR="00677950">
        <w:t>(200</w:t>
      </w:r>
      <w:r w:rsidR="000D657C">
        <w:t xml:space="preserve"> </w:t>
      </w:r>
      <w:r w:rsidR="00677950">
        <w:t>db)</w:t>
      </w:r>
    </w:p>
    <w:p w:rsidR="00207147" w:rsidRPr="00D060D6" w:rsidRDefault="00207147" w:rsidP="000D657C">
      <w:pPr>
        <w:pStyle w:val="Listaszerbekezds"/>
        <w:jc w:val="both"/>
      </w:pPr>
      <w:bookmarkStart w:id="5" w:name="_Toc283201769"/>
    </w:p>
    <w:p w:rsidR="006C6C7E" w:rsidRPr="00D060D6" w:rsidRDefault="006C6C7E" w:rsidP="001E6E54">
      <w:pPr>
        <w:ind w:left="360"/>
        <w:jc w:val="both"/>
      </w:pPr>
    </w:p>
    <w:p w:rsidR="006C6C7E" w:rsidRPr="00D060D6" w:rsidRDefault="0065250B" w:rsidP="00537B2F">
      <w:pPr>
        <w:jc w:val="both"/>
        <w:rPr>
          <w:b/>
          <w:bCs/>
        </w:rPr>
      </w:pPr>
      <w:r>
        <w:rPr>
          <w:b/>
          <w:bCs/>
        </w:rPr>
        <w:t>8</w:t>
      </w:r>
      <w:r w:rsidR="006C6C7E" w:rsidRPr="00D060D6">
        <w:rPr>
          <w:b/>
          <w:bCs/>
        </w:rPr>
        <w:t>. Szolgáltatásaink</w:t>
      </w:r>
    </w:p>
    <w:p w:rsidR="006C6C7E" w:rsidRPr="00D060D6" w:rsidRDefault="006C6C7E" w:rsidP="00677950">
      <w:pPr>
        <w:jc w:val="both"/>
      </w:pPr>
      <w:r w:rsidRPr="00D060D6">
        <w:rPr>
          <w:b/>
          <w:bCs/>
        </w:rPr>
        <w:t xml:space="preserve">  </w:t>
      </w:r>
    </w:p>
    <w:p w:rsidR="006C6C7E" w:rsidRPr="00D060D6" w:rsidRDefault="006C6C7E" w:rsidP="00537B2F">
      <w:pPr>
        <w:jc w:val="both"/>
      </w:pPr>
    </w:p>
    <w:p w:rsidR="006C6C7E" w:rsidRDefault="00284626" w:rsidP="00537B2F">
      <w:pPr>
        <w:jc w:val="both"/>
        <w:rPr>
          <w:b/>
          <w:bCs/>
        </w:rPr>
      </w:pPr>
      <w:r>
        <w:rPr>
          <w:b/>
          <w:bCs/>
        </w:rPr>
        <w:t xml:space="preserve">A kötelező </w:t>
      </w:r>
      <w:r w:rsidR="00385BC4">
        <w:rPr>
          <w:b/>
          <w:bCs/>
        </w:rPr>
        <w:t>foglalkozások</w:t>
      </w:r>
      <w:r>
        <w:rPr>
          <w:b/>
          <w:bCs/>
        </w:rPr>
        <w:t xml:space="preserve"> feletti foglalkozások</w:t>
      </w:r>
      <w:r w:rsidR="00385BC4">
        <w:rPr>
          <w:b/>
          <w:bCs/>
        </w:rPr>
        <w:t>:</w:t>
      </w:r>
    </w:p>
    <w:p w:rsidR="00385BC4" w:rsidRPr="00D060D6" w:rsidRDefault="00385BC4" w:rsidP="00537B2F">
      <w:pPr>
        <w:jc w:val="both"/>
        <w:rPr>
          <w:b/>
          <w:bCs/>
        </w:rPr>
      </w:pPr>
    </w:p>
    <w:p w:rsidR="006C6C7E" w:rsidRPr="00D060D6" w:rsidRDefault="00F21663" w:rsidP="00D065BE">
      <w:pPr>
        <w:pStyle w:val="Listaszerbekezds"/>
        <w:numPr>
          <w:ilvl w:val="0"/>
          <w:numId w:val="40"/>
        </w:numPr>
        <w:jc w:val="both"/>
      </w:pPr>
      <w:r w:rsidRPr="00385BC4">
        <w:rPr>
          <w:b/>
          <w:bCs/>
        </w:rPr>
        <w:t>T</w:t>
      </w:r>
      <w:r w:rsidR="00677950" w:rsidRPr="00385BC4">
        <w:rPr>
          <w:b/>
          <w:bCs/>
        </w:rPr>
        <w:t>ánc</w:t>
      </w:r>
      <w:r w:rsidR="006C6C7E" w:rsidRPr="00385BC4">
        <w:rPr>
          <w:b/>
          <w:bCs/>
        </w:rPr>
        <w:t xml:space="preserve">: </w:t>
      </w:r>
      <w:r w:rsidR="006C6C7E" w:rsidRPr="00D060D6">
        <w:t>(fakultatív, fizetős)</w:t>
      </w:r>
    </w:p>
    <w:p w:rsidR="006C6C7E" w:rsidRPr="00D060D6" w:rsidRDefault="00385BC4" w:rsidP="00D065BE">
      <w:pPr>
        <w:pStyle w:val="Listaszerbekezds"/>
        <w:numPr>
          <w:ilvl w:val="0"/>
          <w:numId w:val="40"/>
        </w:numPr>
        <w:jc w:val="both"/>
      </w:pPr>
      <w:r w:rsidRPr="00385BC4">
        <w:rPr>
          <w:b/>
          <w:bCs/>
        </w:rPr>
        <w:t>Biblia</w:t>
      </w:r>
      <w:r w:rsidR="006C6C7E" w:rsidRPr="00385BC4">
        <w:rPr>
          <w:b/>
          <w:bCs/>
        </w:rPr>
        <w:t xml:space="preserve">: </w:t>
      </w:r>
      <w:r w:rsidR="006C6C7E" w:rsidRPr="00D060D6">
        <w:t>bárm</w:t>
      </w:r>
      <w:r w:rsidR="001C4A75">
        <w:t>elyik korosztálynak (</w:t>
      </w:r>
      <w:r w:rsidR="006C6C7E" w:rsidRPr="00D060D6">
        <w:t>ingyenes)</w:t>
      </w:r>
    </w:p>
    <w:p w:rsidR="006C6C7E" w:rsidRPr="00385BC4" w:rsidRDefault="00677950" w:rsidP="00D065BE">
      <w:pPr>
        <w:pStyle w:val="Listaszerbekezds"/>
        <w:numPr>
          <w:ilvl w:val="0"/>
          <w:numId w:val="40"/>
        </w:numPr>
        <w:jc w:val="both"/>
        <w:rPr>
          <w:b/>
          <w:bCs/>
        </w:rPr>
      </w:pPr>
      <w:r w:rsidRPr="00385BC4">
        <w:rPr>
          <w:b/>
          <w:bCs/>
        </w:rPr>
        <w:t>Angol</w:t>
      </w:r>
      <w:r w:rsidR="006C6C7E" w:rsidRPr="00385BC4">
        <w:rPr>
          <w:b/>
          <w:bCs/>
        </w:rPr>
        <w:t xml:space="preserve">: </w:t>
      </w:r>
      <w:r w:rsidR="006C6C7E" w:rsidRPr="00C0329B">
        <w:rPr>
          <w:color w:val="FF0000"/>
        </w:rPr>
        <w:t xml:space="preserve">bármelyik korosztálynak (fakultatív, </w:t>
      </w:r>
      <w:r w:rsidRPr="00C0329B">
        <w:rPr>
          <w:color w:val="FF0000"/>
        </w:rPr>
        <w:t>ingyenes</w:t>
      </w:r>
      <w:r w:rsidR="006C6C7E" w:rsidRPr="00C0329B">
        <w:rPr>
          <w:color w:val="FF0000"/>
        </w:rPr>
        <w:t>)</w:t>
      </w:r>
    </w:p>
    <w:p w:rsidR="006C6C7E" w:rsidRPr="00D060D6" w:rsidRDefault="006C6C7E" w:rsidP="00537B2F">
      <w:pPr>
        <w:jc w:val="both"/>
        <w:rPr>
          <w:b/>
          <w:bCs/>
        </w:rPr>
      </w:pPr>
    </w:p>
    <w:p w:rsidR="006C6C7E" w:rsidRPr="00D060D6" w:rsidRDefault="006C6C7E" w:rsidP="00207147">
      <w:pPr>
        <w:jc w:val="both"/>
        <w:rPr>
          <w:b/>
          <w:bCs/>
        </w:rPr>
      </w:pPr>
      <w:r w:rsidRPr="00D060D6">
        <w:rPr>
          <w:b/>
          <w:bCs/>
        </w:rPr>
        <w:t xml:space="preserve">   </w:t>
      </w:r>
      <w:r w:rsidR="0065250B">
        <w:rPr>
          <w:b/>
          <w:bCs/>
        </w:rPr>
        <w:t>9</w:t>
      </w:r>
      <w:r w:rsidR="00284626">
        <w:rPr>
          <w:b/>
          <w:bCs/>
        </w:rPr>
        <w:t>.</w:t>
      </w:r>
      <w:r w:rsidRPr="00D060D6">
        <w:rPr>
          <w:b/>
          <w:bCs/>
        </w:rPr>
        <w:t xml:space="preserve"> Hiányzásra vonatkozó szabályok:</w:t>
      </w:r>
      <w:bookmarkEnd w:id="5"/>
      <w:r w:rsidRPr="00D060D6">
        <w:rPr>
          <w:b/>
          <w:bCs/>
        </w:rPr>
        <w:t xml:space="preserve"> </w:t>
      </w:r>
    </w:p>
    <w:p w:rsidR="006C6C7E" w:rsidRPr="00D060D6" w:rsidRDefault="006C6C7E" w:rsidP="00A001BC">
      <w:pPr>
        <w:jc w:val="both"/>
      </w:pPr>
    </w:p>
    <w:p w:rsidR="006C6C7E" w:rsidRPr="00D060D6" w:rsidRDefault="006C6C7E" w:rsidP="00D065BE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060D6">
        <w:rPr>
          <w:rFonts w:ascii="Times-Roman" w:hAnsi="Times-Roman" w:cs="Times-Roman"/>
        </w:rPr>
        <w:t>A gyermek távolmaradásának okát a szül</w:t>
      </w:r>
      <w:r w:rsidRPr="00D060D6">
        <w:rPr>
          <w:rFonts w:ascii="TimesNewRoman" w:eastAsia="TimesNewRoman" w:hAnsi="Times-Roman" w:cs="Times-Roman"/>
        </w:rPr>
        <w:t>ő</w:t>
      </w:r>
      <w:r w:rsidRPr="00D060D6">
        <w:rPr>
          <w:rFonts w:ascii="Times-Roman" w:hAnsi="Times-Roman" w:cs="Times-Roman"/>
        </w:rPr>
        <w:t xml:space="preserve">nek be kell jelentenie, és azt igazolnia kell. </w:t>
      </w:r>
      <w:r w:rsidRPr="00D060D6">
        <w:t>Igazoltnak tekinthet</w:t>
      </w:r>
      <w:r w:rsidRPr="00D060D6">
        <w:rPr>
          <w:rFonts w:eastAsia="TimesNewRoman"/>
        </w:rPr>
        <w:t xml:space="preserve">ő </w:t>
      </w:r>
      <w:r w:rsidRPr="00D060D6">
        <w:t>a hiányzás, ha:</w:t>
      </w:r>
    </w:p>
    <w:p w:rsidR="006C6C7E" w:rsidRPr="00D060D6" w:rsidRDefault="006C6C7E" w:rsidP="00AC52E9">
      <w:pPr>
        <w:pStyle w:val="Listaszerbekezds"/>
        <w:autoSpaceDE w:val="0"/>
        <w:autoSpaceDN w:val="0"/>
        <w:adjustRightInd w:val="0"/>
        <w:jc w:val="both"/>
      </w:pPr>
      <w:r w:rsidRPr="00D060D6">
        <w:t xml:space="preserve">      -</w:t>
      </w:r>
      <w:r>
        <w:t xml:space="preserve"> </w:t>
      </w:r>
      <w:r w:rsidRPr="00D060D6">
        <w:t>a betegség után orvosi igazolást kapunk,</w:t>
      </w:r>
    </w:p>
    <w:p w:rsidR="006C6C7E" w:rsidRPr="00D060D6" w:rsidRDefault="006C6C7E" w:rsidP="00AC52E9">
      <w:pPr>
        <w:pStyle w:val="Listaszerbekezds"/>
        <w:autoSpaceDE w:val="0"/>
        <w:autoSpaceDN w:val="0"/>
        <w:adjustRightInd w:val="0"/>
        <w:jc w:val="both"/>
      </w:pPr>
      <w:r w:rsidRPr="00D060D6">
        <w:t xml:space="preserve">      -</w:t>
      </w:r>
      <w:r>
        <w:t xml:space="preserve"> </w:t>
      </w:r>
      <w:r w:rsidRPr="00D060D6">
        <w:t>ha az egészséges gyermek hiányzását az óvón</w:t>
      </w:r>
      <w:r w:rsidRPr="00D060D6">
        <w:rPr>
          <w:rFonts w:eastAsia="TimesNewRoman"/>
        </w:rPr>
        <w:t>ő</w:t>
      </w:r>
      <w:r w:rsidR="001C4A75">
        <w:t>k</w:t>
      </w:r>
      <w:r w:rsidRPr="00D060D6">
        <w:t xml:space="preserve"> és az óvodavezet</w:t>
      </w:r>
      <w:r w:rsidRPr="00D060D6">
        <w:rPr>
          <w:rFonts w:eastAsia="TimesNewRoman"/>
        </w:rPr>
        <w:t xml:space="preserve">ő </w:t>
      </w:r>
      <w:r w:rsidRPr="00D060D6">
        <w:t>engedélyezte.</w:t>
      </w:r>
    </w:p>
    <w:p w:rsidR="006C6C7E" w:rsidRPr="00D060D6" w:rsidRDefault="006C6C7E" w:rsidP="00D065B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D060D6">
        <w:t>Az egy hónapot meghaladó hiányzás esetében a szül</w:t>
      </w:r>
      <w:r w:rsidRPr="00D060D6">
        <w:rPr>
          <w:rFonts w:ascii="TimesNewRoman" w:eastAsia="TimesNewRoman"/>
        </w:rPr>
        <w:t>ő</w:t>
      </w:r>
      <w:r w:rsidRPr="00D060D6">
        <w:t>nek kérnie kell az óvodavezet</w:t>
      </w:r>
      <w:r w:rsidRPr="00D060D6">
        <w:rPr>
          <w:rFonts w:ascii="TimesNewRoman" w:eastAsia="TimesNewRoman"/>
        </w:rPr>
        <w:t>ő</w:t>
      </w:r>
      <w:r w:rsidRPr="00D060D6">
        <w:t>t, hogy engedélyezze a távolmaradást.</w:t>
      </w:r>
    </w:p>
    <w:p w:rsidR="006C6C7E" w:rsidRPr="00D060D6" w:rsidRDefault="006C6C7E" w:rsidP="00D065BE">
      <w:pPr>
        <w:numPr>
          <w:ilvl w:val="0"/>
          <w:numId w:val="12"/>
        </w:numPr>
        <w:jc w:val="both"/>
      </w:pPr>
      <w:r w:rsidRPr="00D060D6">
        <w:lastRenderedPageBreak/>
        <w:t xml:space="preserve">Betegség, vagy egyéb okból való távolmaradást legkésőbb a hiányzás napján </w:t>
      </w:r>
      <w:r w:rsidR="00677950">
        <w:t>8:30</w:t>
      </w:r>
      <w:r w:rsidRPr="00D060D6">
        <w:t xml:space="preserve"> óráig szíveskedjenek jelezni az óvoda felé. </w:t>
      </w:r>
    </w:p>
    <w:p w:rsidR="006C6C7E" w:rsidRPr="00D060D6" w:rsidRDefault="006C6C7E" w:rsidP="00D065BE">
      <w:pPr>
        <w:numPr>
          <w:ilvl w:val="0"/>
          <w:numId w:val="12"/>
        </w:numPr>
        <w:jc w:val="both"/>
      </w:pPr>
      <w:r w:rsidRPr="00D060D6">
        <w:t>Tíz napot meghaladó igazolatlan mulasztás esetén az óvodavezető írásban figyelmezteti a szülőt.</w:t>
      </w:r>
    </w:p>
    <w:p w:rsidR="006C6C7E" w:rsidRDefault="006C6C7E" w:rsidP="00D065BE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060D6">
        <w:t xml:space="preserve"> (10 nap igazolatlan hiányzás, kétszeri felszólítás után, amennyiben még nem 5 éves a gyermek.)</w:t>
      </w:r>
    </w:p>
    <w:p w:rsidR="00677950" w:rsidRPr="00677950" w:rsidRDefault="00677950" w:rsidP="00D065B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677950">
        <w:rPr>
          <w:b/>
        </w:rPr>
        <w:t>A gyermek</w:t>
      </w:r>
      <w:r w:rsidR="00284626">
        <w:rPr>
          <w:b/>
        </w:rPr>
        <w:t>,</w:t>
      </w:r>
      <w:r w:rsidRPr="00677950">
        <w:rPr>
          <w:b/>
        </w:rPr>
        <w:t xml:space="preserve"> betegség után csak orvosi igazolással vehető vissza!</w:t>
      </w:r>
    </w:p>
    <w:p w:rsidR="006C6C7E" w:rsidRDefault="006C6C7E" w:rsidP="00D03E0A">
      <w:pPr>
        <w:autoSpaceDE w:val="0"/>
        <w:autoSpaceDN w:val="0"/>
        <w:adjustRightInd w:val="0"/>
        <w:ind w:left="170"/>
        <w:jc w:val="both"/>
        <w:rPr>
          <w:b/>
        </w:rPr>
      </w:pPr>
    </w:p>
    <w:p w:rsidR="006C6C7E" w:rsidRPr="00D060D6" w:rsidRDefault="006C6C7E" w:rsidP="00D03E0A">
      <w:pPr>
        <w:autoSpaceDE w:val="0"/>
        <w:autoSpaceDN w:val="0"/>
        <w:adjustRightInd w:val="0"/>
        <w:jc w:val="both"/>
      </w:pPr>
      <w:r w:rsidRPr="00D060D6">
        <w:rPr>
          <w:b/>
          <w:bCs/>
        </w:rPr>
        <w:t>Óvodába járási kötelezettség:</w:t>
      </w:r>
      <w:r w:rsidRPr="00D060D6">
        <w:t xml:space="preserve"> </w:t>
      </w:r>
      <w:r w:rsidR="00F21663">
        <w:rPr>
          <w:b/>
          <w:bCs/>
        </w:rPr>
        <w:t>a 3</w:t>
      </w:r>
      <w:r w:rsidRPr="00D060D6">
        <w:rPr>
          <w:b/>
          <w:bCs/>
        </w:rPr>
        <w:t>. életévüket betöltött gyermekek óvodakötelesek</w:t>
      </w:r>
      <w:r w:rsidRPr="00D060D6">
        <w:t xml:space="preserve">. </w:t>
      </w:r>
    </w:p>
    <w:p w:rsidR="006C6C7E" w:rsidRPr="00D060D6" w:rsidRDefault="006C6C7E" w:rsidP="00D03E0A">
      <w:pPr>
        <w:autoSpaceDE w:val="0"/>
        <w:autoSpaceDN w:val="0"/>
        <w:adjustRightInd w:val="0"/>
        <w:jc w:val="both"/>
      </w:pPr>
    </w:p>
    <w:p w:rsidR="00C43A27" w:rsidRDefault="00F21663" w:rsidP="00C43A27">
      <w:pPr>
        <w:autoSpaceDE w:val="0"/>
        <w:autoSpaceDN w:val="0"/>
        <w:adjustRightInd w:val="0"/>
        <w:ind w:left="708"/>
        <w:jc w:val="both"/>
      </w:pPr>
      <w:r>
        <w:t>Az</w:t>
      </w:r>
      <w:r w:rsidR="00FE6556">
        <w:t xml:space="preserve"> 5. életévét betöltött óvodás s</w:t>
      </w:r>
      <w:r>
        <w:t>zámára</w:t>
      </w:r>
      <w:r w:rsidR="006C6C7E" w:rsidRPr="00D060D6">
        <w:t xml:space="preserve"> legalább napi 4 órában kötelez</w:t>
      </w:r>
      <w:r w:rsidR="006C6C7E" w:rsidRPr="00D060D6">
        <w:rPr>
          <w:rFonts w:eastAsia="TimesNewRoman"/>
        </w:rPr>
        <w:t xml:space="preserve">ő </w:t>
      </w:r>
      <w:r w:rsidR="006C6C7E" w:rsidRPr="00D060D6">
        <w:t xml:space="preserve">részt venni az óvodai </w:t>
      </w:r>
      <w:r w:rsidR="00C43A27">
        <w:t xml:space="preserve"> </w:t>
      </w:r>
      <w:r w:rsidR="006C6C7E" w:rsidRPr="00D060D6">
        <w:t xml:space="preserve">foglalkozásokon. </w:t>
      </w:r>
    </w:p>
    <w:p w:rsidR="001C4A75" w:rsidRPr="00D060D6" w:rsidRDefault="006C6C7E" w:rsidP="00C43A27">
      <w:pPr>
        <w:autoSpaceDE w:val="0"/>
        <w:autoSpaceDN w:val="0"/>
        <w:adjustRightInd w:val="0"/>
        <w:ind w:left="708"/>
        <w:jc w:val="both"/>
      </w:pPr>
      <w:r w:rsidRPr="00D060D6">
        <w:t>7 napnál hosszabb, igazolatlan hiányzás esetén a gyermek lakóhelye szerinti jegyz</w:t>
      </w:r>
      <w:r w:rsidRPr="00D060D6">
        <w:rPr>
          <w:rFonts w:eastAsia="TimesNewRoman"/>
        </w:rPr>
        <w:t>ő</w:t>
      </w:r>
      <w:r w:rsidRPr="00D060D6">
        <w:t>t            értesítenünk kell.</w:t>
      </w:r>
    </w:p>
    <w:p w:rsidR="006C6C7E" w:rsidRPr="00D060D6" w:rsidRDefault="0065250B" w:rsidP="0065250B">
      <w:pPr>
        <w:pStyle w:val="Szvegtrzs2"/>
        <w:ind w:left="284"/>
        <w:jc w:val="both"/>
        <w:outlineLvl w:val="1"/>
        <w:rPr>
          <w:i w:val="0"/>
          <w:iCs w:val="0"/>
          <w:sz w:val="22"/>
          <w:szCs w:val="22"/>
        </w:rPr>
      </w:pPr>
      <w:bookmarkStart w:id="6" w:name="_Toc283201770"/>
      <w:r>
        <w:rPr>
          <w:i w:val="0"/>
          <w:iCs w:val="0"/>
          <w:sz w:val="22"/>
          <w:szCs w:val="22"/>
        </w:rPr>
        <w:t>10.</w:t>
      </w:r>
      <w:r w:rsidR="003E1538">
        <w:rPr>
          <w:i w:val="0"/>
          <w:iCs w:val="0"/>
          <w:sz w:val="22"/>
          <w:szCs w:val="22"/>
        </w:rPr>
        <w:t xml:space="preserve"> </w:t>
      </w:r>
      <w:r w:rsidR="006C6C7E" w:rsidRPr="00D060D6">
        <w:rPr>
          <w:i w:val="0"/>
          <w:iCs w:val="0"/>
          <w:sz w:val="22"/>
          <w:szCs w:val="22"/>
        </w:rPr>
        <w:t>Étkezés valamint az étkezési térítési díj befizetésének rendje:</w:t>
      </w:r>
      <w:bookmarkEnd w:id="6"/>
    </w:p>
    <w:p w:rsidR="006C6C7E" w:rsidRPr="00155726" w:rsidRDefault="006C6C7E" w:rsidP="00D065BE">
      <w:pPr>
        <w:pStyle w:val="Szvegtrzsbehzssal"/>
        <w:numPr>
          <w:ilvl w:val="0"/>
          <w:numId w:val="13"/>
        </w:numPr>
        <w:spacing w:before="120" w:after="0"/>
        <w:jc w:val="both"/>
        <w:rPr>
          <w:b/>
          <w:bCs/>
        </w:rPr>
      </w:pPr>
      <w:r>
        <w:t>Az egész napos óvodai ellátást igénylő gyerme</w:t>
      </w:r>
      <w:r w:rsidR="00677950">
        <w:t xml:space="preserve">keknek </w:t>
      </w:r>
      <w:r>
        <w:t xml:space="preserve">élelmiszert otthonról </w:t>
      </w:r>
      <w:r w:rsidR="003E1538">
        <w:t>ne hozzanak</w:t>
      </w:r>
      <w:r>
        <w:t xml:space="preserve"> az intézménybe, </w:t>
      </w:r>
      <w:r w:rsidR="00836658">
        <w:t>kivétel</w:t>
      </w:r>
      <w:r>
        <w:t xml:space="preserve"> gyümölcs</w:t>
      </w:r>
      <w:r w:rsidR="00836658">
        <w:t>, zöldség és a születésnaposoknak ellenőrzött helyről származó sütemény</w:t>
      </w:r>
      <w:r>
        <w:t>). Az otthonról behozott élelmiszer minőségéért és az általa okozott esetleges egészségügyi problémákért az óvoda felelőséget nem vállal.</w:t>
      </w:r>
    </w:p>
    <w:p w:rsidR="006C6C7E" w:rsidRPr="00FE6556" w:rsidRDefault="006C6C7E" w:rsidP="00D065BE">
      <w:pPr>
        <w:pStyle w:val="Szvegtrzsbehzssal"/>
        <w:numPr>
          <w:ilvl w:val="0"/>
          <w:numId w:val="13"/>
        </w:numPr>
        <w:spacing w:before="120" w:after="0"/>
        <w:jc w:val="both"/>
        <w:rPr>
          <w:b/>
          <w:bCs/>
        </w:rPr>
      </w:pPr>
      <w:r w:rsidRPr="00D060D6">
        <w:t>Az étkezési térítési díjak befizetésének rendje: az óvodai ellátás</w:t>
      </w:r>
      <w:r w:rsidR="00836658">
        <w:t xml:space="preserve"> az állami szabályozás alapján </w:t>
      </w:r>
      <w:r w:rsidRPr="00D060D6">
        <w:t xml:space="preserve"> ingyenes, a család szociális helyzetétől függően.</w:t>
      </w:r>
    </w:p>
    <w:p w:rsidR="00FE6556" w:rsidRPr="00155726" w:rsidRDefault="00FE6556" w:rsidP="00FE6556">
      <w:pPr>
        <w:pStyle w:val="Szvegtrzsbehzssal"/>
        <w:spacing w:before="120" w:after="0"/>
        <w:ind w:left="720"/>
        <w:jc w:val="both"/>
        <w:rPr>
          <w:b/>
          <w:bCs/>
        </w:rPr>
      </w:pPr>
    </w:p>
    <w:p w:rsidR="006C6C7E" w:rsidRPr="00D060D6" w:rsidRDefault="006C6C7E" w:rsidP="00AC52E9">
      <w:pPr>
        <w:pStyle w:val="Szvegtrzsbehzssal"/>
        <w:spacing w:before="120" w:after="0"/>
        <w:ind w:left="0"/>
      </w:pPr>
      <w:r w:rsidRPr="00D060D6">
        <w:rPr>
          <w:i/>
          <w:iCs/>
        </w:rPr>
        <w:t>Étkezési igény bejelentése, illetve lemondása:</w:t>
      </w:r>
    </w:p>
    <w:p w:rsidR="00FE6556" w:rsidRPr="00FE6556" w:rsidRDefault="00867D5A" w:rsidP="00D065BE">
      <w:pPr>
        <w:pStyle w:val="Szvegtrzsbehzssal"/>
        <w:numPr>
          <w:ilvl w:val="0"/>
          <w:numId w:val="13"/>
        </w:numPr>
        <w:spacing w:before="120" w:after="0"/>
        <w:rPr>
          <w:b/>
          <w:bCs/>
        </w:rPr>
      </w:pPr>
      <w:r>
        <w:t xml:space="preserve">Az étkező </w:t>
      </w:r>
      <w:r w:rsidR="006C6C7E" w:rsidRPr="00D060D6">
        <w:t>gyermekek ki-és bejelentését egy nappal előbb</w:t>
      </w:r>
      <w:r w:rsidR="001C4A75">
        <w:t>,</w:t>
      </w:r>
      <w:r w:rsidR="006C6C7E" w:rsidRPr="00D060D6">
        <w:t xml:space="preserve"> </w:t>
      </w:r>
      <w:r w:rsidR="0001660A">
        <w:t>8:30</w:t>
      </w:r>
      <w:r w:rsidR="006C6C7E" w:rsidRPr="00D060D6">
        <w:t xml:space="preserve"> óráig, illetve a hiányzás</w:t>
      </w:r>
      <w:r w:rsidR="0001660A">
        <w:t xml:space="preserve"> napján</w:t>
      </w:r>
      <w:r w:rsidR="001C4A75">
        <w:t xml:space="preserve"> </w:t>
      </w:r>
      <w:r w:rsidR="0001660A">
        <w:t>8:30-ig</w:t>
      </w:r>
      <w:r w:rsidR="006C6C7E" w:rsidRPr="00D060D6">
        <w:t xml:space="preserve"> kérjük jelezni. Az igényeket bejelenteni telefonon </w:t>
      </w:r>
      <w:r w:rsidR="0001660A">
        <w:t>06/70/4509077</w:t>
      </w:r>
      <w:r w:rsidR="006C6C7E" w:rsidRPr="00D060D6">
        <w:t xml:space="preserve"> lehet</w:t>
      </w:r>
      <w:r w:rsidR="001C4A75">
        <w:t>.</w:t>
      </w:r>
      <w:r w:rsidR="00FE6556">
        <w:br/>
      </w:r>
      <w:r w:rsidR="006C6C7E" w:rsidRPr="00D060D6">
        <w:t xml:space="preserve">A gyermek </w:t>
      </w:r>
      <w:r w:rsidR="00FE6556">
        <w:t xml:space="preserve">étkezésének </w:t>
      </w:r>
      <w:r w:rsidR="006C6C7E" w:rsidRPr="00D060D6">
        <w:t>ki-és bejelentése következő naptól érvényes.</w:t>
      </w:r>
    </w:p>
    <w:p w:rsidR="00FE6556" w:rsidRPr="00B37C6F" w:rsidRDefault="00FE6556" w:rsidP="00D065BE">
      <w:pPr>
        <w:pStyle w:val="Szvegtrzsbehzssal"/>
        <w:numPr>
          <w:ilvl w:val="0"/>
          <w:numId w:val="13"/>
        </w:numPr>
        <w:spacing w:before="120" w:after="0"/>
        <w:rPr>
          <w:b/>
          <w:bCs/>
        </w:rPr>
      </w:pPr>
      <w:r w:rsidRPr="00FE6556">
        <w:t xml:space="preserve">Amennyiben a hiányzásról sem az óvodát, sem a titkárságot nem értesítik, akkor a gyermek étkezését a 3. naptól automatikusan lemondjuk. </w:t>
      </w:r>
      <w:r w:rsidR="00B37C6F" w:rsidRPr="00B37C6F">
        <w:t>Ebben az esetben a szülő felelőssége</w:t>
      </w:r>
      <w:r w:rsidR="00BB3629">
        <w:t xml:space="preserve"> időben</w:t>
      </w:r>
      <w:r w:rsidR="00B37C6F" w:rsidRPr="00B37C6F">
        <w:t xml:space="preserve"> jelezni, ha az étkezést ismét igénybe szeretné venni gyermeke számára.</w:t>
      </w:r>
      <w:r w:rsidR="006C6C7E" w:rsidRPr="00D060D6">
        <w:t xml:space="preserve"> </w:t>
      </w:r>
    </w:p>
    <w:p w:rsidR="009D64BA" w:rsidRPr="009D64BA" w:rsidRDefault="00B37C6F" w:rsidP="00D065BE">
      <w:pPr>
        <w:pStyle w:val="Szvegtrzsbehzssal"/>
        <w:numPr>
          <w:ilvl w:val="0"/>
          <w:numId w:val="13"/>
        </w:numPr>
        <w:spacing w:before="120" w:after="0"/>
        <w:rPr>
          <w:b/>
          <w:bCs/>
        </w:rPr>
      </w:pPr>
      <w:r>
        <w:t>A szülők, abban az esetben, ha a gyermek a számára megrendelt ételt az intézményben nem tudja elfogyaszta</w:t>
      </w:r>
      <w:r w:rsidR="003E1538">
        <w:t xml:space="preserve">ni, azt </w:t>
      </w:r>
      <w:r w:rsidR="008D0555">
        <w:t>11.00 óráig jeleznie kell</w:t>
      </w:r>
      <w:r w:rsidR="009D64BA">
        <w:t>,</w:t>
      </w:r>
      <w:r w:rsidR="008D0555">
        <w:t xml:space="preserve"> és </w:t>
      </w:r>
      <w:r w:rsidR="003E1538">
        <w:t>ételhordóban haza viheti 12:30-ig</w:t>
      </w:r>
      <w:r w:rsidR="009D64BA">
        <w:t xml:space="preserve">. </w:t>
      </w:r>
    </w:p>
    <w:p w:rsidR="006C6C7E" w:rsidRPr="00B37C6F" w:rsidRDefault="006C6C7E" w:rsidP="00D065BE">
      <w:pPr>
        <w:pStyle w:val="Szvegtrzsbehzssal"/>
        <w:numPr>
          <w:ilvl w:val="0"/>
          <w:numId w:val="13"/>
        </w:numPr>
        <w:spacing w:before="120" w:after="0"/>
        <w:rPr>
          <w:b/>
          <w:bCs/>
        </w:rPr>
      </w:pPr>
      <w:r w:rsidRPr="00D060D6">
        <w:t>A hiányzásból adódó túlfizetést a következő hónapban jóváírják.</w:t>
      </w:r>
    </w:p>
    <w:p w:rsidR="006C6C7E" w:rsidRPr="00D060D6" w:rsidRDefault="006C6C7E" w:rsidP="00D065BE">
      <w:pPr>
        <w:pStyle w:val="Listaszerbekezds"/>
        <w:numPr>
          <w:ilvl w:val="0"/>
          <w:numId w:val="13"/>
        </w:numPr>
        <w:jc w:val="both"/>
      </w:pPr>
      <w:r w:rsidRPr="00D060D6">
        <w:t xml:space="preserve">Az étkezési térítési díjak befizetése </w:t>
      </w:r>
      <w:r w:rsidR="0001660A">
        <w:t>banki átutalással történik.</w:t>
      </w:r>
    </w:p>
    <w:p w:rsidR="006C6C7E" w:rsidRPr="00D060D6" w:rsidRDefault="006C6C7E" w:rsidP="00D065BE">
      <w:pPr>
        <w:pStyle w:val="Listaszerbekezds"/>
        <w:numPr>
          <w:ilvl w:val="0"/>
          <w:numId w:val="13"/>
        </w:numPr>
        <w:jc w:val="both"/>
      </w:pPr>
      <w:r w:rsidRPr="00D060D6">
        <w:t>Pótbefizetésre nincs lehetőség. Aki a térítési díjat nem fizette be az a következő naptól a térítési díj befizetésig, az étkezésből ki lesz jelentve.</w:t>
      </w:r>
    </w:p>
    <w:p w:rsidR="006C6C7E" w:rsidRPr="00D060D6" w:rsidRDefault="006C6C7E" w:rsidP="00D065BE">
      <w:pPr>
        <w:pStyle w:val="Listaszerbekezds"/>
        <w:numPr>
          <w:ilvl w:val="0"/>
          <w:numId w:val="13"/>
        </w:numPr>
        <w:jc w:val="both"/>
      </w:pPr>
      <w:r w:rsidRPr="00D060D6">
        <w:t xml:space="preserve">Az elfogyasztott étel mennyiségéről a gyermek óvónője ad tájékoztatást. </w:t>
      </w:r>
    </w:p>
    <w:p w:rsidR="006C6C7E" w:rsidRDefault="006C6C7E" w:rsidP="00D065BE">
      <w:pPr>
        <w:pStyle w:val="Listaszerbekezds"/>
        <w:numPr>
          <w:ilvl w:val="0"/>
          <w:numId w:val="13"/>
        </w:numPr>
        <w:jc w:val="both"/>
      </w:pPr>
      <w:r w:rsidRPr="00D060D6">
        <w:t>A gyerekek lehetőség szerint ne jöjjenek éhgyomorral óvodába.</w:t>
      </w:r>
    </w:p>
    <w:p w:rsidR="00D83509" w:rsidRDefault="00D83509" w:rsidP="00D83509">
      <w:pPr>
        <w:pStyle w:val="Listaszerbekezds"/>
        <w:jc w:val="both"/>
      </w:pPr>
    </w:p>
    <w:p w:rsidR="006C6C7E" w:rsidRPr="00D060D6" w:rsidRDefault="006C6C7E" w:rsidP="004B7031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bookmarkStart w:id="7" w:name="_Toc283201771"/>
      <w:r w:rsidRPr="00D060D6">
        <w:rPr>
          <w:b/>
          <w:bCs/>
        </w:rPr>
        <w:t>1</w:t>
      </w:r>
      <w:r w:rsidR="0065250B">
        <w:rPr>
          <w:b/>
          <w:bCs/>
        </w:rPr>
        <w:t>1</w:t>
      </w:r>
      <w:r w:rsidRPr="00D060D6">
        <w:rPr>
          <w:b/>
          <w:bCs/>
        </w:rPr>
        <w:t xml:space="preserve"> .  A gyermekek otthonról behozott tárgyainak, játékainak szabályozása:</w:t>
      </w:r>
      <w:bookmarkEnd w:id="7"/>
    </w:p>
    <w:p w:rsidR="006C6C7E" w:rsidRPr="00D060D6" w:rsidRDefault="006C6C7E" w:rsidP="004B7031">
      <w:pPr>
        <w:autoSpaceDE w:val="0"/>
        <w:autoSpaceDN w:val="0"/>
        <w:adjustRightInd w:val="0"/>
        <w:jc w:val="both"/>
        <w:rPr>
          <w:b/>
          <w:bCs/>
        </w:rPr>
      </w:pPr>
    </w:p>
    <w:p w:rsidR="006C6C7E" w:rsidRPr="00D060D6" w:rsidRDefault="006C6C7E" w:rsidP="00D065BE">
      <w:pPr>
        <w:numPr>
          <w:ilvl w:val="0"/>
          <w:numId w:val="14"/>
        </w:numPr>
        <w:jc w:val="both"/>
        <w:rPr>
          <w:color w:val="000000"/>
        </w:rPr>
      </w:pPr>
      <w:r w:rsidRPr="00D060D6">
        <w:t>Otthonról behozott játékokat (esetleg cumit), kedvenceket elsősorban a beszoktatás idejére engedünk behozni az óvodába</w:t>
      </w:r>
      <w:r w:rsidRPr="00D060D6">
        <w:rPr>
          <w:i/>
          <w:iCs/>
          <w:color w:val="000000"/>
        </w:rPr>
        <w:t xml:space="preserve">. </w:t>
      </w:r>
      <w:r w:rsidRPr="00D060D6">
        <w:rPr>
          <w:color w:val="000000"/>
        </w:rPr>
        <w:t>Amennyiben a gyerek igényli, az óvónővel történt egyeztetés után később is behozhatja a gyermek, ha az a csoport megszokott rendjét nem zavarja.</w:t>
      </w:r>
    </w:p>
    <w:p w:rsidR="006C6C7E" w:rsidRDefault="006C6C7E" w:rsidP="00D065BE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D060D6">
        <w:t>A közösségi nevelés szabályainak megfelel</w:t>
      </w:r>
      <w:r w:rsidRPr="00D060D6">
        <w:rPr>
          <w:rFonts w:eastAsia="TimesNewRoman"/>
        </w:rPr>
        <w:t>ő</w:t>
      </w:r>
      <w:r w:rsidRPr="00D060D6">
        <w:t>en a behozott játékokkal más is játszhat. Az ekkor keletkezett megrongálódást kérjük tudomásul venni.</w:t>
      </w:r>
      <w:r w:rsidR="00EF1967">
        <w:t xml:space="preserve"> </w:t>
      </w:r>
      <w:r w:rsidRPr="00D060D6">
        <w:t xml:space="preserve">Elveszett, megrongálódott </w:t>
      </w:r>
      <w:r w:rsidR="00CA1220">
        <w:t xml:space="preserve">saját tulajdonú </w:t>
      </w:r>
      <w:r w:rsidRPr="00D060D6">
        <w:t>eszközökért nem vállalunk felel</w:t>
      </w:r>
      <w:r w:rsidRPr="00EF1967">
        <w:rPr>
          <w:rFonts w:eastAsia="TimesNewRoman"/>
        </w:rPr>
        <w:t>ő</w:t>
      </w:r>
      <w:r w:rsidRPr="00D060D6">
        <w:t>sséget!</w:t>
      </w:r>
    </w:p>
    <w:p w:rsidR="00EF1967" w:rsidRPr="00D060D6" w:rsidRDefault="00EF1967" w:rsidP="00D065BE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Az óvoda épületébe gyermekjárműveket tárolni tilos. </w:t>
      </w:r>
    </w:p>
    <w:p w:rsidR="006C6C7E" w:rsidRPr="00D060D6" w:rsidRDefault="006C6C7E" w:rsidP="00D065BE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D060D6">
        <w:t>Nassolni való, édesség ne legyen a gyermeknél</w:t>
      </w:r>
      <w:r w:rsidR="005127A1">
        <w:t>!</w:t>
      </w:r>
    </w:p>
    <w:p w:rsidR="006C6C7E" w:rsidRPr="00D060D6" w:rsidRDefault="00EF1967" w:rsidP="00D065BE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jc w:val="both"/>
      </w:pPr>
      <w:r>
        <w:lastRenderedPageBreak/>
        <w:t>A</w:t>
      </w:r>
      <w:r w:rsidR="006C6C7E" w:rsidRPr="00D060D6">
        <w:t>z óvoda területén a gyermekek nassoltatása a többi gyermek el</w:t>
      </w:r>
      <w:r w:rsidR="006C6C7E" w:rsidRPr="00EF1967">
        <w:rPr>
          <w:rFonts w:eastAsia="TimesNewRoman"/>
        </w:rPr>
        <w:t>ő</w:t>
      </w:r>
      <w:r>
        <w:t xml:space="preserve">tt nem etikus, higiéniai előírások miatt is tilos. Bárminemű élelmiszert </w:t>
      </w:r>
      <w:r w:rsidR="006C6C7E" w:rsidRPr="00D060D6">
        <w:t>az óvodán kívül adják át.</w:t>
      </w:r>
    </w:p>
    <w:p w:rsidR="006C6C7E" w:rsidRPr="00D060D6" w:rsidRDefault="006C6C7E" w:rsidP="00D065BE">
      <w:pPr>
        <w:numPr>
          <w:ilvl w:val="0"/>
          <w:numId w:val="14"/>
        </w:numPr>
        <w:jc w:val="both"/>
      </w:pPr>
      <w:r w:rsidRPr="00D060D6">
        <w:t>A gyerekeken található ékszerekért (fülbevaló, nyaklánc, karkötő)</w:t>
      </w:r>
      <w:r w:rsidR="00CA1220">
        <w:t xml:space="preserve"> </w:t>
      </w:r>
      <w:r w:rsidRPr="00D060D6">
        <w:t>felelősséget vállalni nem tudunk.</w:t>
      </w:r>
    </w:p>
    <w:p w:rsidR="006C6C7E" w:rsidRPr="00D060D6" w:rsidRDefault="006C6C7E" w:rsidP="004B7031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bookmarkStart w:id="8" w:name="_Toc283201772"/>
    </w:p>
    <w:p w:rsidR="006C6C7E" w:rsidRPr="00D060D6" w:rsidRDefault="006C6C7E" w:rsidP="004B7031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D060D6">
        <w:rPr>
          <w:b/>
          <w:bCs/>
        </w:rPr>
        <w:t>1</w:t>
      </w:r>
      <w:r w:rsidR="0065250B">
        <w:rPr>
          <w:b/>
          <w:bCs/>
        </w:rPr>
        <w:t>2</w:t>
      </w:r>
      <w:r w:rsidRPr="00D060D6">
        <w:rPr>
          <w:b/>
          <w:bCs/>
        </w:rPr>
        <w:t>. A beiskolázás szabályai:</w:t>
      </w:r>
      <w:bookmarkEnd w:id="8"/>
    </w:p>
    <w:p w:rsidR="006C6C7E" w:rsidRPr="00D060D6" w:rsidRDefault="006C6C7E" w:rsidP="004B7031">
      <w:pPr>
        <w:autoSpaceDE w:val="0"/>
        <w:autoSpaceDN w:val="0"/>
        <w:adjustRightInd w:val="0"/>
        <w:ind w:left="170"/>
        <w:jc w:val="both"/>
        <w:rPr>
          <w:b/>
          <w:bCs/>
          <w:u w:val="single"/>
        </w:rPr>
      </w:pPr>
    </w:p>
    <w:p w:rsidR="006C6C7E" w:rsidRPr="00D060D6" w:rsidRDefault="006C6C7E" w:rsidP="00D065B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D060D6">
        <w:t>Ha a gyermek eléri az iskolába lépéshez szükséges fejlettséget, legkorábban, abban a naptári évben, amelyben a 6.</w:t>
      </w:r>
      <w:r w:rsidR="0013491C">
        <w:t xml:space="preserve"> </w:t>
      </w:r>
      <w:r w:rsidRPr="00D060D6">
        <w:t>(augusztus 31) legkés</w:t>
      </w:r>
      <w:r w:rsidRPr="00D060D6">
        <w:rPr>
          <w:rFonts w:eastAsia="TimesNewRoman"/>
        </w:rPr>
        <w:t>ő</w:t>
      </w:r>
      <w:r w:rsidRPr="00D060D6">
        <w:t>bb</w:t>
      </w:r>
      <w:r w:rsidR="00D53FED">
        <w:t xml:space="preserve"> </w:t>
      </w:r>
      <w:r w:rsidRPr="00D060D6">
        <w:t>tankötelessé válik. A tanköteles korú gyermekr</w:t>
      </w:r>
      <w:r w:rsidRPr="00D060D6">
        <w:rPr>
          <w:rFonts w:eastAsia="TimesNewRoman"/>
        </w:rPr>
        <w:t>ő</w:t>
      </w:r>
      <w:r w:rsidRPr="00D060D6">
        <w:t>l szakvéleményt állítunk ki. Ha a szül</w:t>
      </w:r>
      <w:r w:rsidRPr="00D060D6">
        <w:rPr>
          <w:rFonts w:eastAsia="TimesNewRoman"/>
        </w:rPr>
        <w:t xml:space="preserve">ő </w:t>
      </w:r>
      <w:r w:rsidRPr="00D060D6">
        <w:t>és a pedagógus véleménye nem egyezik, a gyermek beiskolázásáról a Nevelési Tanácsadó szakvéleménye dönt.</w:t>
      </w:r>
    </w:p>
    <w:p w:rsidR="006C6C7E" w:rsidRPr="00D060D6" w:rsidRDefault="006C6C7E" w:rsidP="00D065B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D060D6">
        <w:t>Minden tanköteles korú gyermeket be kell íratni a helyi iskolába függetlenül attól, hogy iskolába megy-e vagy továbbra is az óvodában marad.</w:t>
      </w:r>
    </w:p>
    <w:p w:rsidR="006C6C7E" w:rsidRPr="00D060D6" w:rsidRDefault="006C6C7E" w:rsidP="00D065BE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D060D6">
        <w:t>A sajátos nevelési igény</w:t>
      </w:r>
      <w:r w:rsidRPr="00D060D6">
        <w:rPr>
          <w:rFonts w:eastAsia="TimesNewRoman"/>
        </w:rPr>
        <w:t xml:space="preserve">ű </w:t>
      </w:r>
      <w:r w:rsidRPr="00D060D6">
        <w:t>gyermekek beiskolázásáról a Szakért</w:t>
      </w:r>
      <w:r w:rsidRPr="00D060D6">
        <w:rPr>
          <w:rFonts w:eastAsia="TimesNewRoman"/>
        </w:rPr>
        <w:t>ő</w:t>
      </w:r>
      <w:r w:rsidRPr="00D060D6">
        <w:t>i és Rehabilitációs Bizottság dönt.</w:t>
      </w:r>
    </w:p>
    <w:p w:rsidR="006C6C7E" w:rsidRPr="00D060D6" w:rsidRDefault="006C6C7E" w:rsidP="00A001BC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bookmarkStart w:id="9" w:name="_Toc283201773"/>
    </w:p>
    <w:p w:rsidR="006C6C7E" w:rsidRPr="00D060D6" w:rsidRDefault="006C6C7E" w:rsidP="00A001BC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6C6C7E" w:rsidRDefault="006C6C7E" w:rsidP="00A001BC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D060D6">
        <w:rPr>
          <w:b/>
          <w:bCs/>
        </w:rPr>
        <w:t>1</w:t>
      </w:r>
      <w:r w:rsidR="0065250B">
        <w:rPr>
          <w:b/>
          <w:bCs/>
        </w:rPr>
        <w:t>3</w:t>
      </w:r>
      <w:r w:rsidRPr="00D060D6">
        <w:rPr>
          <w:b/>
          <w:bCs/>
        </w:rPr>
        <w:t xml:space="preserve"> . Egészségügyi szabályok</w:t>
      </w:r>
      <w:bookmarkEnd w:id="9"/>
    </w:p>
    <w:p w:rsidR="0013491C" w:rsidRPr="00D060D6" w:rsidRDefault="0013491C" w:rsidP="00A001BC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6C6C7E" w:rsidRPr="00D060D6" w:rsidRDefault="006C6C7E" w:rsidP="007F047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060D6">
        <w:rPr>
          <w:b/>
          <w:bCs/>
        </w:rPr>
        <w:t>Az óvodában csak egészséges gyermek tartózkodhat!</w:t>
      </w:r>
      <w:r w:rsidR="005127A1">
        <w:rPr>
          <w:b/>
          <w:bCs/>
        </w:rPr>
        <w:t>!!!!</w:t>
      </w:r>
    </w:p>
    <w:p w:rsidR="006C6C7E" w:rsidRPr="00D060D6" w:rsidRDefault="006C6C7E" w:rsidP="007F0476">
      <w:pPr>
        <w:jc w:val="center"/>
      </w:pPr>
    </w:p>
    <w:p w:rsidR="006C6C7E" w:rsidRPr="00D060D6" w:rsidRDefault="006C6C7E" w:rsidP="00D065BE">
      <w:pPr>
        <w:numPr>
          <w:ilvl w:val="0"/>
          <w:numId w:val="16"/>
        </w:numPr>
        <w:jc w:val="both"/>
      </w:pPr>
      <w:r w:rsidRPr="00D060D6">
        <w:t>Beteg, lázas gyereket a gyerek biztonságos gyógyulása és a többi gyerek egészségének megőrzése védelmében nem engedhetünk az óvodába.</w:t>
      </w:r>
    </w:p>
    <w:p w:rsidR="006C6C7E" w:rsidRPr="00D060D6" w:rsidRDefault="006C6C7E" w:rsidP="00D065BE">
      <w:pPr>
        <w:numPr>
          <w:ilvl w:val="0"/>
          <w:numId w:val="16"/>
        </w:numPr>
        <w:jc w:val="both"/>
      </w:pPr>
      <w:r w:rsidRPr="00D060D6">
        <w:t>A lázas, hasmenéses, hányós gyerek szüleit telefonon azonnal értesítjük. Ilyenkor a többi, egészséges gyerek és saját gyermekük védelmében haladéktalanul el kell érte jönni,(addig egy elkülönített helységben ügyelünk rá).  Az orvosnak meg kell mutatni a beteg gyermeket, mivel ezután csak orvosi engedéllyel jöhet ismét óvodába</w:t>
      </w:r>
    </w:p>
    <w:p w:rsidR="006C6C7E" w:rsidRPr="00D060D6" w:rsidRDefault="006C6C7E" w:rsidP="00D065BE">
      <w:pPr>
        <w:numPr>
          <w:ilvl w:val="0"/>
          <w:numId w:val="16"/>
        </w:numPr>
        <w:jc w:val="both"/>
      </w:pPr>
      <w:r w:rsidRPr="00D060D6">
        <w:t>A nevelési év alatt három napos hiányzás után orvosi igazolás bemutatása az Állami Népegészségügyi és Tisztiorvosi Szolgálat (ÁNTSZ) előírása szerint kötelező. Fertőző betegség esetén bejelentési kötelezettsége van a szülőnek az intézmény felé.</w:t>
      </w:r>
    </w:p>
    <w:p w:rsidR="006C6C7E" w:rsidRPr="00D060D6" w:rsidRDefault="006C6C7E" w:rsidP="00D065BE">
      <w:pPr>
        <w:numPr>
          <w:ilvl w:val="0"/>
          <w:numId w:val="16"/>
        </w:numPr>
        <w:jc w:val="both"/>
      </w:pPr>
      <w:r w:rsidRPr="00D060D6">
        <w:t>Az óvodában balesetet szenvedett gyermeket azonnal ellátjuk, ha szükséges, orvoshoz visszük.</w:t>
      </w:r>
    </w:p>
    <w:p w:rsidR="006C6C7E" w:rsidRPr="005127A1" w:rsidRDefault="006C6C7E" w:rsidP="00D065BE">
      <w:pPr>
        <w:numPr>
          <w:ilvl w:val="0"/>
          <w:numId w:val="16"/>
        </w:numPr>
        <w:jc w:val="both"/>
        <w:rPr>
          <w:b/>
        </w:rPr>
      </w:pPr>
      <w:r w:rsidRPr="005127A1">
        <w:rPr>
          <w:b/>
        </w:rPr>
        <w:t>Lábadozó, még gyógyszert szedő gyermek nem jöhet óvodába</w:t>
      </w:r>
      <w:r w:rsidR="00F21663">
        <w:rPr>
          <w:b/>
        </w:rPr>
        <w:t>.</w:t>
      </w:r>
      <w:r w:rsidRPr="005127A1">
        <w:rPr>
          <w:b/>
        </w:rPr>
        <w:t xml:space="preserve"> </w:t>
      </w:r>
    </w:p>
    <w:p w:rsidR="006C6C7E" w:rsidRPr="005127A1" w:rsidRDefault="006C6C7E" w:rsidP="00D065BE">
      <w:pPr>
        <w:numPr>
          <w:ilvl w:val="0"/>
          <w:numId w:val="16"/>
        </w:numPr>
        <w:jc w:val="both"/>
        <w:rPr>
          <w:b/>
        </w:rPr>
      </w:pPr>
      <w:r w:rsidRPr="005127A1">
        <w:rPr>
          <w:b/>
        </w:rPr>
        <w:t>Otthonról beküldött gyógyszert nem fogadunk el, és nem adunk be a gyermeknek</w:t>
      </w:r>
      <w:r w:rsidR="00F21663">
        <w:rPr>
          <w:b/>
        </w:rPr>
        <w:t>.</w:t>
      </w:r>
      <w:r w:rsidRPr="005127A1">
        <w:rPr>
          <w:b/>
        </w:rPr>
        <w:t xml:space="preserve"> </w:t>
      </w:r>
    </w:p>
    <w:p w:rsidR="006C6C7E" w:rsidRPr="005127A1" w:rsidRDefault="006C6C7E" w:rsidP="00D065BE">
      <w:pPr>
        <w:pStyle w:val="Szvegtrzs"/>
        <w:numPr>
          <w:ilvl w:val="0"/>
          <w:numId w:val="16"/>
        </w:numPr>
        <w:tabs>
          <w:tab w:val="clear" w:pos="567"/>
        </w:tabs>
        <w:rPr>
          <w:b/>
          <w:i w:val="0"/>
          <w:iCs w:val="0"/>
          <w:sz w:val="22"/>
          <w:szCs w:val="22"/>
        </w:rPr>
      </w:pPr>
      <w:r w:rsidRPr="005127A1">
        <w:rPr>
          <w:b/>
          <w:i w:val="0"/>
          <w:iCs w:val="0"/>
          <w:sz w:val="22"/>
          <w:szCs w:val="22"/>
        </w:rPr>
        <w:t>Betegségből gyógyult gyermeket csak orvosi igazolással vehetünk be ismét a gyerek közösségbe</w:t>
      </w:r>
      <w:r w:rsidR="00F21663">
        <w:rPr>
          <w:b/>
          <w:i w:val="0"/>
          <w:iCs w:val="0"/>
          <w:sz w:val="22"/>
          <w:szCs w:val="22"/>
        </w:rPr>
        <w:t>.</w:t>
      </w:r>
    </w:p>
    <w:p w:rsidR="006C6C7E" w:rsidRPr="00D060D6" w:rsidRDefault="006C6C7E" w:rsidP="00D065BE">
      <w:pPr>
        <w:numPr>
          <w:ilvl w:val="0"/>
          <w:numId w:val="16"/>
        </w:numPr>
        <w:jc w:val="both"/>
      </w:pPr>
      <w:r w:rsidRPr="00D060D6">
        <w:t>Ha tetűt, vagy annak serkéjét észleljük a gyermeken, a gyer</w:t>
      </w:r>
      <w:r w:rsidR="005127A1">
        <w:t>m</w:t>
      </w:r>
      <w:r w:rsidRPr="00D060D6">
        <w:t xml:space="preserve">eket </w:t>
      </w:r>
      <w:r w:rsidR="005127A1">
        <w:t>kérjük azonnal haza vinni és a kezelést elkezdeni.</w:t>
      </w:r>
    </w:p>
    <w:p w:rsidR="006C6C7E" w:rsidRPr="00D060D6" w:rsidRDefault="006C6C7E" w:rsidP="00D065BE">
      <w:pPr>
        <w:pStyle w:val="Szvegtrzs"/>
        <w:numPr>
          <w:ilvl w:val="0"/>
          <w:numId w:val="16"/>
        </w:numPr>
        <w:tabs>
          <w:tab w:val="clear" w:pos="567"/>
        </w:tabs>
        <w:rPr>
          <w:i w:val="0"/>
          <w:iCs w:val="0"/>
          <w:sz w:val="22"/>
          <w:szCs w:val="22"/>
        </w:rPr>
      </w:pPr>
      <w:r w:rsidRPr="00D060D6">
        <w:rPr>
          <w:i w:val="0"/>
          <w:iCs w:val="0"/>
          <w:sz w:val="22"/>
          <w:szCs w:val="22"/>
        </w:rPr>
        <w:t xml:space="preserve">A kezelés eredményességéről orvosi vagy védőnői igazolást kérünk. </w:t>
      </w:r>
    </w:p>
    <w:p w:rsidR="006C6C7E" w:rsidRPr="00D060D6" w:rsidRDefault="006E21B0" w:rsidP="00D065BE">
      <w:pPr>
        <w:numPr>
          <w:ilvl w:val="0"/>
          <w:numId w:val="16"/>
        </w:numPr>
        <w:jc w:val="both"/>
      </w:pPr>
      <w:r>
        <w:t>Fertőző betegség esetén- rubeo</w:t>
      </w:r>
      <w:r w:rsidR="006C6C7E" w:rsidRPr="00D060D6">
        <w:t>la, bárányhimlő, skarlát, májgyulladás, tetű, rüh – a szülő köteles bejelentést tenni az óvodában.</w:t>
      </w:r>
    </w:p>
    <w:p w:rsidR="006C6C7E" w:rsidRPr="00D060D6" w:rsidRDefault="006C6C7E" w:rsidP="00D065BE">
      <w:pPr>
        <w:pStyle w:val="Szvegtrzsbehzssal"/>
        <w:numPr>
          <w:ilvl w:val="0"/>
          <w:numId w:val="16"/>
        </w:numPr>
        <w:jc w:val="both"/>
        <w:rPr>
          <w:b/>
          <w:bCs/>
        </w:rPr>
      </w:pPr>
      <w:r w:rsidRPr="00D060D6">
        <w:t xml:space="preserve">Rendszeresen, évente egy alkalommal szűrővizsgálaton vesznek részt a gyermekek. A gyermekek érdekében kérjük a szülőket, hogy a javasolt szakorvosi vizsgálatra vigyék el őket. </w:t>
      </w:r>
    </w:p>
    <w:p w:rsidR="006C6C7E" w:rsidRPr="00D060D6" w:rsidRDefault="006C6C7E" w:rsidP="00D065BE">
      <w:pPr>
        <w:pStyle w:val="Szvegtrzsbehzssal"/>
        <w:numPr>
          <w:ilvl w:val="0"/>
          <w:numId w:val="16"/>
        </w:numPr>
        <w:jc w:val="both"/>
        <w:rPr>
          <w:b/>
          <w:bCs/>
        </w:rPr>
      </w:pPr>
      <w:r w:rsidRPr="00D060D6">
        <w:t>Liszt, tej, stb. érzékenységről szíveskedjenek tájékoztatni az óvodapedagógusokat a diéta biztosítása érdekében.</w:t>
      </w:r>
      <w:r w:rsidR="0013491C">
        <w:t xml:space="preserve"> Ehhez orvosi igazolás szükséges.</w:t>
      </w:r>
    </w:p>
    <w:p w:rsidR="006C6C7E" w:rsidRPr="00D060D6" w:rsidRDefault="006C6C7E" w:rsidP="00D065BE">
      <w:pPr>
        <w:pStyle w:val="Szvegtrzsbehzssal"/>
        <w:numPr>
          <w:ilvl w:val="0"/>
          <w:numId w:val="16"/>
        </w:numPr>
        <w:jc w:val="both"/>
        <w:rPr>
          <w:b/>
          <w:bCs/>
        </w:rPr>
      </w:pPr>
      <w:r w:rsidRPr="00D060D6">
        <w:t xml:space="preserve">Fokozottan figyeljenek a kullancsveszélyre, aminek ki vannak téve a gyermekek a naponkénti séta, kirándulások szervezése során. </w:t>
      </w:r>
    </w:p>
    <w:p w:rsidR="006C6C7E" w:rsidRPr="00C0329B" w:rsidRDefault="006C6C7E" w:rsidP="00D065BE">
      <w:pPr>
        <w:pStyle w:val="Szvegtrzsbehzssal"/>
        <w:numPr>
          <w:ilvl w:val="0"/>
          <w:numId w:val="16"/>
        </w:numPr>
        <w:jc w:val="both"/>
        <w:rPr>
          <w:b/>
          <w:bCs/>
        </w:rPr>
      </w:pPr>
      <w:r w:rsidRPr="00D060D6">
        <w:t>Nyáron a leégés veszélye elkerülése érdekében (naptejet, napolajat s</w:t>
      </w:r>
      <w:r w:rsidR="0013491C">
        <w:t>tb.) hozzanak gyermekük részére, a káros sugárzás ellen</w:t>
      </w:r>
      <w:r w:rsidRPr="00D060D6">
        <w:t xml:space="preserve"> fejvédő javasolt (</w:t>
      </w:r>
      <w:r w:rsidR="0013491C">
        <w:t>silt</w:t>
      </w:r>
      <w:r w:rsidR="0013491C" w:rsidRPr="00D060D6">
        <w:t>es</w:t>
      </w:r>
      <w:r w:rsidRPr="00D060D6">
        <w:t xml:space="preserve"> sapka, kendő stb.)</w:t>
      </w:r>
      <w:r w:rsidR="0013491C">
        <w:t>.</w:t>
      </w:r>
    </w:p>
    <w:p w:rsidR="00C0329B" w:rsidRDefault="00C0329B" w:rsidP="00C0329B">
      <w:pPr>
        <w:pStyle w:val="Szvegtrzsbehzssal"/>
        <w:jc w:val="both"/>
      </w:pPr>
    </w:p>
    <w:p w:rsidR="00C0329B" w:rsidRPr="0013491C" w:rsidRDefault="00C0329B" w:rsidP="00C0329B">
      <w:pPr>
        <w:pStyle w:val="Szvegtrzsbehzssal"/>
        <w:jc w:val="both"/>
        <w:rPr>
          <w:b/>
          <w:bCs/>
        </w:rPr>
      </w:pPr>
    </w:p>
    <w:p w:rsidR="0013491C" w:rsidRPr="00E556DC" w:rsidRDefault="0013491C" w:rsidP="0013491C">
      <w:pPr>
        <w:pStyle w:val="Szvegtrzsbehzssal"/>
        <w:ind w:left="720"/>
        <w:jc w:val="both"/>
        <w:rPr>
          <w:b/>
          <w:bCs/>
        </w:rPr>
      </w:pPr>
    </w:p>
    <w:p w:rsidR="006C6C7E" w:rsidRPr="00D060D6" w:rsidRDefault="006C6C7E" w:rsidP="004B7031">
      <w:pPr>
        <w:autoSpaceDE w:val="0"/>
        <w:autoSpaceDN w:val="0"/>
        <w:adjustRightInd w:val="0"/>
        <w:outlineLvl w:val="1"/>
        <w:rPr>
          <w:b/>
          <w:bCs/>
        </w:rPr>
      </w:pPr>
      <w:bookmarkStart w:id="10" w:name="_Toc283201774"/>
      <w:r w:rsidRPr="00D060D6">
        <w:rPr>
          <w:b/>
          <w:bCs/>
        </w:rPr>
        <w:lastRenderedPageBreak/>
        <w:t>1</w:t>
      </w:r>
      <w:r w:rsidR="0065250B">
        <w:rPr>
          <w:b/>
          <w:bCs/>
        </w:rPr>
        <w:t>4</w:t>
      </w:r>
      <w:r w:rsidRPr="00D060D6">
        <w:rPr>
          <w:b/>
          <w:bCs/>
        </w:rPr>
        <w:t>. Óvó-véd</w:t>
      </w:r>
      <w:r w:rsidRPr="00D060D6">
        <w:rPr>
          <w:rFonts w:eastAsia="TimesNewRoman"/>
          <w:b/>
          <w:bCs/>
        </w:rPr>
        <w:t xml:space="preserve">ő </w:t>
      </w:r>
      <w:r w:rsidRPr="00D060D6">
        <w:rPr>
          <w:b/>
          <w:bCs/>
        </w:rPr>
        <w:t>el</w:t>
      </w:r>
      <w:r w:rsidRPr="00D060D6">
        <w:rPr>
          <w:rFonts w:eastAsia="TimesNewRoman"/>
          <w:b/>
          <w:bCs/>
        </w:rPr>
        <w:t>ő</w:t>
      </w:r>
      <w:r w:rsidRPr="00D060D6">
        <w:rPr>
          <w:b/>
          <w:bCs/>
        </w:rPr>
        <w:t>írások:</w:t>
      </w:r>
      <w:bookmarkEnd w:id="10"/>
    </w:p>
    <w:p w:rsidR="006C6C7E" w:rsidRPr="00D060D6" w:rsidRDefault="006C6C7E" w:rsidP="004B7031">
      <w:pPr>
        <w:autoSpaceDE w:val="0"/>
        <w:autoSpaceDN w:val="0"/>
        <w:adjustRightInd w:val="0"/>
        <w:rPr>
          <w:b/>
          <w:bCs/>
        </w:rPr>
      </w:pPr>
    </w:p>
    <w:p w:rsidR="006C6C7E" w:rsidRPr="00D060D6" w:rsidRDefault="006C6C7E" w:rsidP="00D065BE">
      <w:pPr>
        <w:numPr>
          <w:ilvl w:val="0"/>
          <w:numId w:val="17"/>
        </w:numPr>
        <w:jc w:val="both"/>
      </w:pPr>
      <w:r w:rsidRPr="00D060D6">
        <w:t>Az óvoda minden bejáratát biztonsági retesszel láttuk el. Kérjük, minden esetben használják és zárják azokat.</w:t>
      </w:r>
    </w:p>
    <w:p w:rsidR="006C6C7E" w:rsidRPr="00D060D6" w:rsidRDefault="006C6C7E" w:rsidP="00D065BE">
      <w:pPr>
        <w:pStyle w:val="Szvegtrzs"/>
        <w:numPr>
          <w:ilvl w:val="0"/>
          <w:numId w:val="17"/>
        </w:numPr>
        <w:tabs>
          <w:tab w:val="clear" w:pos="567"/>
        </w:tabs>
        <w:rPr>
          <w:sz w:val="22"/>
          <w:szCs w:val="22"/>
        </w:rPr>
      </w:pPr>
      <w:r w:rsidRPr="00D060D6">
        <w:rPr>
          <w:sz w:val="22"/>
          <w:szCs w:val="22"/>
        </w:rPr>
        <w:t>Érkezésekor a szülő minden esetben személyesen adja át az óvónőnek a gyermeket, egyébként, ha valamilyen oknál fogva nem megy be a csoportszobába, az óvónő nem tud a gyermek jelenlétéről, így felelősséget sem vállalhat érte.</w:t>
      </w:r>
    </w:p>
    <w:p w:rsidR="006C6C7E" w:rsidRPr="00D060D6" w:rsidRDefault="006C6C7E" w:rsidP="00D065BE">
      <w:pPr>
        <w:numPr>
          <w:ilvl w:val="0"/>
          <w:numId w:val="17"/>
        </w:numPr>
        <w:autoSpaceDE w:val="0"/>
        <w:autoSpaceDN w:val="0"/>
        <w:adjustRightInd w:val="0"/>
        <w:rPr>
          <w:rFonts w:eastAsia="TimesNewRoman"/>
        </w:rPr>
      </w:pPr>
      <w:r w:rsidRPr="00D060D6">
        <w:t>Az adatokban történt változást kérjük, jelezzék azonnal. Feltétlenül legyen megadva él</w:t>
      </w:r>
      <w:r w:rsidRPr="00D060D6">
        <w:rPr>
          <w:rFonts w:eastAsia="TimesNewRoman"/>
        </w:rPr>
        <w:t xml:space="preserve">ő </w:t>
      </w:r>
      <w:r w:rsidRPr="00D060D6">
        <w:t>telefonszám, hogy szükség esetén értesíteni tudjuk Önöket.</w:t>
      </w:r>
    </w:p>
    <w:p w:rsidR="006C6C7E" w:rsidRPr="00D060D6" w:rsidRDefault="006C6C7E" w:rsidP="00D065BE">
      <w:pPr>
        <w:pStyle w:val="Listaszerbekezds"/>
        <w:numPr>
          <w:ilvl w:val="0"/>
          <w:numId w:val="17"/>
        </w:numPr>
        <w:autoSpaceDE w:val="0"/>
        <w:autoSpaceDN w:val="0"/>
        <w:adjustRightInd w:val="0"/>
      </w:pPr>
      <w:r w:rsidRPr="00D060D6">
        <w:t>Bármilyen befizetést csak szülőktől fogadunk el és aláírásukkal nyugtázzák azt.</w:t>
      </w:r>
    </w:p>
    <w:p w:rsidR="006C6C7E" w:rsidRPr="00D060D6" w:rsidRDefault="006C6C7E" w:rsidP="00D065BE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D060D6">
        <w:t>A gyermekbalesetek megel</w:t>
      </w:r>
      <w:r w:rsidRPr="00D060D6">
        <w:rPr>
          <w:rFonts w:eastAsia="TimesNewRoman"/>
        </w:rPr>
        <w:t>ő</w:t>
      </w:r>
      <w:r w:rsidRPr="00D060D6">
        <w:t>zése érdekében az udvaron délután is csak óvón</w:t>
      </w:r>
      <w:r w:rsidRPr="00D060D6">
        <w:rPr>
          <w:rFonts w:eastAsia="TimesNewRoman"/>
        </w:rPr>
        <w:t>ő</w:t>
      </w:r>
      <w:r w:rsidRPr="00D060D6">
        <w:t>i felügyelet mellett tartózkodhatnak a gyermekek. Az udvari szokások, szabályok betartására / betartatására fokozottan ügyelni kell ekkor is. A balesetveszély elkerülése és az átláthatóság érdekében az udvaron is csak addig tartózkodjanak a szül</w:t>
      </w:r>
      <w:r w:rsidRPr="00D060D6">
        <w:rPr>
          <w:rFonts w:eastAsia="TimesNewRoman"/>
        </w:rPr>
        <w:t>ő</w:t>
      </w:r>
      <w:r w:rsidRPr="00D060D6">
        <w:t>k, amíg elköszönnek.</w:t>
      </w:r>
    </w:p>
    <w:p w:rsidR="006C6C7E" w:rsidRPr="00D060D6" w:rsidRDefault="006C6C7E" w:rsidP="00D065BE">
      <w:pPr>
        <w:numPr>
          <w:ilvl w:val="0"/>
          <w:numId w:val="17"/>
        </w:numPr>
        <w:jc w:val="both"/>
      </w:pPr>
      <w:r w:rsidRPr="00D060D6">
        <w:t>Amennyiben az előírt szabályozást nem tartják be, a bekövetkezett kárért az óvoda csak szándékos károkozás esetén felel.</w:t>
      </w:r>
    </w:p>
    <w:p w:rsidR="006C6C7E" w:rsidRPr="00D060D6" w:rsidRDefault="006C6C7E" w:rsidP="00D065BE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D060D6">
        <w:t>Kérjük a szül</w:t>
      </w:r>
      <w:r w:rsidRPr="00D060D6">
        <w:rPr>
          <w:rFonts w:eastAsia="TimesNewRoman"/>
        </w:rPr>
        <w:t>ő</w:t>
      </w:r>
      <w:r w:rsidRPr="00D060D6">
        <w:t>ket, hogy gyermekek az óvodába semmiféle veszélyes holmit - t</w:t>
      </w:r>
      <w:r w:rsidRPr="00D060D6">
        <w:rPr>
          <w:rFonts w:eastAsia="TimesNewRoman"/>
        </w:rPr>
        <w:t>ű</w:t>
      </w:r>
      <w:r w:rsidRPr="00D060D6">
        <w:t>t, gyufát, pengét, kést stb. - ne hozzanak. Amennyiben mégis találunk a gyermeknél ilyen jellegű tárgyakat, azonnal elvesszük tőle, és csak a szülőnek adjuk vissza.</w:t>
      </w:r>
    </w:p>
    <w:p w:rsidR="006C6C7E" w:rsidRPr="00D060D6" w:rsidRDefault="006C6C7E" w:rsidP="00D065BE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D060D6">
        <w:t>Az óvoda területére kutyát még szájkosárban sem lehet behozni.</w:t>
      </w:r>
    </w:p>
    <w:p w:rsidR="006C6C7E" w:rsidRPr="00171CAB" w:rsidRDefault="006C6C7E" w:rsidP="00D065BE">
      <w:pPr>
        <w:pStyle w:val="Szvegtrzsbehzssal"/>
        <w:numPr>
          <w:ilvl w:val="0"/>
          <w:numId w:val="17"/>
        </w:numPr>
        <w:spacing w:before="120" w:after="0"/>
        <w:jc w:val="both"/>
        <w:rPr>
          <w:b/>
          <w:bCs/>
        </w:rPr>
      </w:pPr>
      <w:r w:rsidRPr="00D060D6">
        <w:t xml:space="preserve">A kerékpárok tárolása az intézmény bejáratánál történik, amiért felelősséget nem vállalunk. </w:t>
      </w:r>
      <w:r w:rsidR="00171CAB">
        <w:t>A</w:t>
      </w:r>
      <w:r w:rsidRPr="00D060D6">
        <w:t>z óvoda területére kerékpárral, motorral behajtani tilos!</w:t>
      </w:r>
    </w:p>
    <w:p w:rsidR="006C6C7E" w:rsidRPr="00D060D6" w:rsidRDefault="006C6C7E" w:rsidP="00D065BE">
      <w:pPr>
        <w:pStyle w:val="Szvegtrzsbehzssal"/>
        <w:numPr>
          <w:ilvl w:val="0"/>
          <w:numId w:val="17"/>
        </w:numPr>
        <w:spacing w:before="120" w:after="0"/>
        <w:jc w:val="both"/>
        <w:rPr>
          <w:b/>
          <w:bCs/>
        </w:rPr>
      </w:pPr>
      <w:r w:rsidRPr="00D060D6">
        <w:t>Kutyát még szájkosár használat mellett sem lehet az óvoda területére behozni.</w:t>
      </w:r>
    </w:p>
    <w:p w:rsidR="006C6C7E" w:rsidRPr="00D060D6" w:rsidRDefault="006C6C7E" w:rsidP="00D065BE">
      <w:pPr>
        <w:pStyle w:val="Szvegtrzsbehzssal"/>
        <w:numPr>
          <w:ilvl w:val="0"/>
          <w:numId w:val="17"/>
        </w:numPr>
        <w:spacing w:before="120" w:after="0"/>
        <w:jc w:val="both"/>
        <w:rPr>
          <w:b/>
          <w:bCs/>
        </w:rPr>
      </w:pPr>
      <w:r w:rsidRPr="00D060D6">
        <w:t>Dohányozni az intézmény egész területén, és annak öt méteres körzetében TILOS!</w:t>
      </w:r>
    </w:p>
    <w:p w:rsidR="006C6C7E" w:rsidRPr="00D060D6" w:rsidRDefault="006C6C7E" w:rsidP="004B7031">
      <w:pPr>
        <w:ind w:left="170"/>
        <w:jc w:val="both"/>
      </w:pPr>
    </w:p>
    <w:p w:rsidR="006C6C7E" w:rsidRPr="00D060D6" w:rsidRDefault="006C6C7E" w:rsidP="004B7031">
      <w:pPr>
        <w:jc w:val="both"/>
      </w:pPr>
    </w:p>
    <w:p w:rsidR="006C6C7E" w:rsidRPr="00D060D6" w:rsidRDefault="000E480E" w:rsidP="004B7031">
      <w:pPr>
        <w:rPr>
          <w:b/>
          <w:bCs/>
        </w:rPr>
      </w:pPr>
      <w:r>
        <w:rPr>
          <w:b/>
          <w:bCs/>
        </w:rPr>
        <w:t xml:space="preserve">II. </w:t>
      </w:r>
      <w:r w:rsidR="006C6C7E" w:rsidRPr="00D060D6">
        <w:rPr>
          <w:b/>
          <w:bCs/>
        </w:rPr>
        <w:t>Együttműködés a szülőkkel</w:t>
      </w:r>
    </w:p>
    <w:p w:rsidR="006C6C7E" w:rsidRPr="00D060D6" w:rsidRDefault="006C6C7E" w:rsidP="004B7031">
      <w:pPr>
        <w:rPr>
          <w:b/>
          <w:bCs/>
        </w:rPr>
      </w:pPr>
      <w:r w:rsidRPr="00D060D6">
        <w:rPr>
          <w:b/>
          <w:bCs/>
        </w:rPr>
        <w:t xml:space="preserve"> </w:t>
      </w:r>
    </w:p>
    <w:p w:rsidR="006C6C7E" w:rsidRPr="00D060D6" w:rsidRDefault="006C6C7E" w:rsidP="00D065BE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060D6">
        <w:t>A szül</w:t>
      </w:r>
      <w:r w:rsidRPr="00D060D6">
        <w:rPr>
          <w:rFonts w:eastAsia="TimesNewRoman"/>
        </w:rPr>
        <w:t>ő</w:t>
      </w:r>
      <w:r w:rsidRPr="00D060D6">
        <w:t>k jogaik érvényesítésére szül</w:t>
      </w:r>
      <w:r w:rsidRPr="00D060D6">
        <w:rPr>
          <w:rFonts w:eastAsia="TimesNewRoman"/>
        </w:rPr>
        <w:t>ő</w:t>
      </w:r>
      <w:r w:rsidRPr="00D060D6">
        <w:t>i közösséget hozhatnak létre.</w:t>
      </w:r>
    </w:p>
    <w:p w:rsidR="006C6C7E" w:rsidRPr="00D060D6" w:rsidRDefault="006C6C7E" w:rsidP="00D065BE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060D6">
        <w:t>A szül</w:t>
      </w:r>
      <w:r w:rsidRPr="00D060D6">
        <w:rPr>
          <w:rFonts w:eastAsia="TimesNewRoman"/>
        </w:rPr>
        <w:t>ő</w:t>
      </w:r>
      <w:r w:rsidRPr="00D060D6">
        <w:t>i közösség figyelemmel kíséri a gyermeki jogok érvényesülését, a nevel</w:t>
      </w:r>
      <w:r w:rsidRPr="00D060D6">
        <w:rPr>
          <w:rFonts w:eastAsia="TimesNewRoman"/>
        </w:rPr>
        <w:t>ő</w:t>
      </w:r>
      <w:r w:rsidRPr="00D060D6">
        <w:t>munka eredményességét.</w:t>
      </w:r>
    </w:p>
    <w:p w:rsidR="006C6C7E" w:rsidRPr="00D060D6" w:rsidRDefault="006C6C7E" w:rsidP="00D065BE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D060D6">
        <w:t>A gyermekek nagyobb csoportját érint</w:t>
      </w:r>
      <w:r w:rsidRPr="00D060D6">
        <w:rPr>
          <w:rFonts w:eastAsia="TimesNewRoman"/>
        </w:rPr>
        <w:t xml:space="preserve">ő </w:t>
      </w:r>
      <w:r w:rsidRPr="00D060D6">
        <w:t>bármely kérdésben tájékoztatást kérhetnek az óvoda vezet</w:t>
      </w:r>
      <w:r w:rsidRPr="00D060D6">
        <w:rPr>
          <w:rFonts w:eastAsia="TimesNewRoman"/>
        </w:rPr>
        <w:t>ő</w:t>
      </w:r>
      <w:r w:rsidRPr="00D060D6">
        <w:t>jét</w:t>
      </w:r>
      <w:r w:rsidRPr="00D060D6">
        <w:rPr>
          <w:rFonts w:eastAsia="TimesNewRoman"/>
        </w:rPr>
        <w:t>ő</w:t>
      </w:r>
      <w:r w:rsidRPr="00D060D6">
        <w:t xml:space="preserve">l. </w:t>
      </w:r>
    </w:p>
    <w:p w:rsidR="006C6C7E" w:rsidRPr="00D060D6" w:rsidRDefault="006C6C7E" w:rsidP="004B7031">
      <w:pPr>
        <w:autoSpaceDE w:val="0"/>
        <w:autoSpaceDN w:val="0"/>
        <w:adjustRightInd w:val="0"/>
        <w:ind w:left="170"/>
      </w:pPr>
    </w:p>
    <w:p w:rsidR="006C6C7E" w:rsidRPr="00D060D6" w:rsidRDefault="006C6C7E" w:rsidP="004B7031">
      <w:pPr>
        <w:autoSpaceDE w:val="0"/>
        <w:autoSpaceDN w:val="0"/>
        <w:adjustRightInd w:val="0"/>
        <w:outlineLvl w:val="1"/>
        <w:rPr>
          <w:b/>
          <w:bCs/>
        </w:rPr>
      </w:pPr>
      <w:bookmarkStart w:id="11" w:name="_Toc283201776"/>
      <w:r w:rsidRPr="00D060D6">
        <w:rPr>
          <w:b/>
          <w:bCs/>
        </w:rPr>
        <w:t>1. A szül</w:t>
      </w:r>
      <w:r w:rsidRPr="00D060D6">
        <w:rPr>
          <w:rFonts w:eastAsia="TimesNewRoman"/>
          <w:b/>
          <w:bCs/>
        </w:rPr>
        <w:t xml:space="preserve">ő </w:t>
      </w:r>
      <w:r w:rsidRPr="00D060D6">
        <w:rPr>
          <w:b/>
          <w:bCs/>
        </w:rPr>
        <w:t>jogai:</w:t>
      </w:r>
      <w:bookmarkEnd w:id="11"/>
    </w:p>
    <w:p w:rsidR="006C6C7E" w:rsidRPr="00D060D6" w:rsidRDefault="006C6C7E" w:rsidP="004B7031">
      <w:pPr>
        <w:autoSpaceDE w:val="0"/>
        <w:autoSpaceDN w:val="0"/>
        <w:adjustRightInd w:val="0"/>
        <w:rPr>
          <w:b/>
          <w:bCs/>
        </w:rPr>
      </w:pPr>
    </w:p>
    <w:p w:rsidR="006C6C7E" w:rsidRPr="00D060D6" w:rsidRDefault="006C6C7E" w:rsidP="00D065BE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D060D6">
        <w:t>Megismerje a nevelési programot, az SZMSZ-t és a házirendet.</w:t>
      </w:r>
    </w:p>
    <w:p w:rsidR="006C6C7E" w:rsidRPr="00D060D6" w:rsidRDefault="006C6C7E" w:rsidP="00D065BE">
      <w:pPr>
        <w:numPr>
          <w:ilvl w:val="0"/>
          <w:numId w:val="19"/>
        </w:numPr>
        <w:jc w:val="both"/>
      </w:pPr>
      <w:r w:rsidRPr="00D060D6">
        <w:t xml:space="preserve">A dokumentumokról szóbeli tájékoztatást kérhetnek előre egyeztetett időpontban. </w:t>
      </w:r>
    </w:p>
    <w:p w:rsidR="006C6C7E" w:rsidRPr="00D060D6" w:rsidRDefault="006C6C7E" w:rsidP="00D065BE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D060D6">
        <w:t>Gyermeke fejl</w:t>
      </w:r>
      <w:r w:rsidRPr="00D060D6">
        <w:rPr>
          <w:rFonts w:eastAsia="TimesNewRoman"/>
        </w:rPr>
        <w:t>ő</w:t>
      </w:r>
      <w:r w:rsidRPr="00D060D6">
        <w:t>désér</w:t>
      </w:r>
      <w:r w:rsidRPr="00D060D6">
        <w:rPr>
          <w:rFonts w:eastAsia="TimesNewRoman"/>
        </w:rPr>
        <w:t>ő</w:t>
      </w:r>
      <w:r w:rsidRPr="00D060D6">
        <w:t>l, magaviseletér</w:t>
      </w:r>
      <w:r w:rsidRPr="00D060D6">
        <w:rPr>
          <w:rFonts w:eastAsia="TimesNewRoman"/>
        </w:rPr>
        <w:t>ő</w:t>
      </w:r>
      <w:r w:rsidRPr="00D060D6">
        <w:t>l tájékoztatást, neveléséhez segítséget, tanácsot javaslatairól visszajelzést kapjon.</w:t>
      </w:r>
    </w:p>
    <w:p w:rsidR="006C6C7E" w:rsidRPr="00D060D6" w:rsidRDefault="006C6C7E" w:rsidP="00D065BE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D060D6">
        <w:t>Személyesen, vagy képvisel</w:t>
      </w:r>
      <w:r w:rsidRPr="00D060D6">
        <w:rPr>
          <w:rFonts w:eastAsia="TimesNewRoman"/>
        </w:rPr>
        <w:t>ő</w:t>
      </w:r>
      <w:r w:rsidRPr="00D060D6">
        <w:t>i útján részt vegyen a teljes közösséget érint</w:t>
      </w:r>
      <w:r w:rsidRPr="00D060D6">
        <w:rPr>
          <w:rFonts w:eastAsia="TimesNewRoman"/>
        </w:rPr>
        <w:t xml:space="preserve">ő </w:t>
      </w:r>
      <w:r w:rsidRPr="00D060D6">
        <w:t>döntések</w:t>
      </w:r>
    </w:p>
    <w:p w:rsidR="006C6C7E" w:rsidRPr="00D060D6" w:rsidRDefault="006C6C7E" w:rsidP="00D065BE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</w:pPr>
      <w:r w:rsidRPr="00D060D6">
        <w:t>meghozatalában.</w:t>
      </w:r>
    </w:p>
    <w:p w:rsidR="006C6C7E" w:rsidRDefault="006C6C7E" w:rsidP="00D065BE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D060D6">
        <w:t>A sajátos nevelési igény</w:t>
      </w:r>
      <w:r w:rsidRPr="00D060D6">
        <w:rPr>
          <w:rFonts w:eastAsia="TimesNewRoman"/>
        </w:rPr>
        <w:t xml:space="preserve">ű </w:t>
      </w:r>
      <w:r w:rsidRPr="00D060D6">
        <w:t>gyermek szakért</w:t>
      </w:r>
      <w:r w:rsidRPr="00D060D6">
        <w:rPr>
          <w:rFonts w:eastAsia="TimesNewRoman"/>
        </w:rPr>
        <w:t>ő</w:t>
      </w:r>
      <w:r w:rsidRPr="00D060D6">
        <w:t>i vélemény alapján történ</w:t>
      </w:r>
      <w:r w:rsidRPr="00D060D6">
        <w:rPr>
          <w:rFonts w:eastAsia="TimesNewRoman"/>
        </w:rPr>
        <w:t xml:space="preserve">ő </w:t>
      </w:r>
      <w:r w:rsidRPr="00D060D6">
        <w:t>óvodai elhelyezése, integrálása az intézményben.</w:t>
      </w:r>
    </w:p>
    <w:p w:rsidR="009C7506" w:rsidRPr="00D060D6" w:rsidRDefault="009C7506" w:rsidP="00D065BE">
      <w:pPr>
        <w:numPr>
          <w:ilvl w:val="0"/>
          <w:numId w:val="19"/>
        </w:numPr>
        <w:jc w:val="both"/>
        <w:rPr>
          <w:color w:val="000000"/>
        </w:rPr>
      </w:pPr>
      <w:r w:rsidRPr="00D060D6">
        <w:rPr>
          <w:color w:val="000000"/>
        </w:rPr>
        <w:t>Folyamatos tájékoztatást adunk az integrációs és felzárkóztató programban részt vevő gyermekek HHH-s egyéni fejlődéséről.</w:t>
      </w:r>
    </w:p>
    <w:p w:rsidR="009C7506" w:rsidRPr="00D060D6" w:rsidRDefault="009C7506" w:rsidP="00D065BE">
      <w:pPr>
        <w:numPr>
          <w:ilvl w:val="0"/>
          <w:numId w:val="19"/>
        </w:numPr>
        <w:jc w:val="both"/>
        <w:rPr>
          <w:color w:val="000000"/>
        </w:rPr>
      </w:pPr>
      <w:r w:rsidRPr="00D060D6">
        <w:rPr>
          <w:color w:val="000000"/>
        </w:rPr>
        <w:t>Tájékoztatjuk a nagycsoportosok szüleit a képességszint mérésről, annak eredményéről.</w:t>
      </w:r>
    </w:p>
    <w:p w:rsidR="009C7506" w:rsidRPr="00D060D6" w:rsidRDefault="009C7506" w:rsidP="00D065BE">
      <w:pPr>
        <w:numPr>
          <w:ilvl w:val="0"/>
          <w:numId w:val="19"/>
        </w:numPr>
        <w:jc w:val="both"/>
        <w:rPr>
          <w:color w:val="000000"/>
        </w:rPr>
      </w:pPr>
      <w:r w:rsidRPr="00D060D6">
        <w:rPr>
          <w:color w:val="000000"/>
        </w:rPr>
        <w:t>Lehetőséget adunk a szülőnek, hogy kapcsolatot tartson a logopédussal, fejlesztő pedagógussal, gyógypedagógussal, esetleg gyógytornásszal.</w:t>
      </w:r>
    </w:p>
    <w:p w:rsidR="009C7506" w:rsidRPr="00D060D6" w:rsidRDefault="009C7506" w:rsidP="009C7506">
      <w:pPr>
        <w:autoSpaceDE w:val="0"/>
        <w:autoSpaceDN w:val="0"/>
        <w:adjustRightInd w:val="0"/>
        <w:ind w:left="720"/>
        <w:jc w:val="both"/>
      </w:pPr>
    </w:p>
    <w:p w:rsidR="006C6C7E" w:rsidRDefault="006C6C7E" w:rsidP="004B7031">
      <w:pPr>
        <w:autoSpaceDE w:val="0"/>
        <w:autoSpaceDN w:val="0"/>
        <w:adjustRightInd w:val="0"/>
        <w:jc w:val="both"/>
      </w:pPr>
    </w:p>
    <w:p w:rsidR="006C6C7E" w:rsidRPr="00D060D6" w:rsidRDefault="006C6C7E" w:rsidP="004B7031">
      <w:pPr>
        <w:autoSpaceDE w:val="0"/>
        <w:autoSpaceDN w:val="0"/>
        <w:adjustRightInd w:val="0"/>
        <w:jc w:val="both"/>
      </w:pPr>
    </w:p>
    <w:p w:rsidR="006C6C7E" w:rsidRPr="00D060D6" w:rsidRDefault="006C6C7E" w:rsidP="004B7031">
      <w:pPr>
        <w:autoSpaceDE w:val="0"/>
        <w:autoSpaceDN w:val="0"/>
        <w:adjustRightInd w:val="0"/>
        <w:jc w:val="both"/>
        <w:outlineLvl w:val="1"/>
      </w:pPr>
      <w:bookmarkStart w:id="12" w:name="_Toc283201777"/>
      <w:r w:rsidRPr="00D060D6">
        <w:rPr>
          <w:b/>
          <w:bCs/>
        </w:rPr>
        <w:t>2.  A szül</w:t>
      </w:r>
      <w:r w:rsidRPr="00D060D6">
        <w:rPr>
          <w:rFonts w:eastAsia="TimesNewRoman"/>
          <w:b/>
          <w:bCs/>
        </w:rPr>
        <w:t>ő</w:t>
      </w:r>
      <w:r w:rsidRPr="00D060D6">
        <w:rPr>
          <w:rFonts w:eastAsia="TimesNewRoman"/>
        </w:rPr>
        <w:t xml:space="preserve"> </w:t>
      </w:r>
      <w:r w:rsidRPr="00D060D6">
        <w:rPr>
          <w:b/>
          <w:bCs/>
        </w:rPr>
        <w:t>kötelességei:</w:t>
      </w:r>
      <w:bookmarkEnd w:id="12"/>
    </w:p>
    <w:p w:rsidR="006C6C7E" w:rsidRPr="00D060D6" w:rsidRDefault="006C6C7E" w:rsidP="004B7031">
      <w:pPr>
        <w:autoSpaceDE w:val="0"/>
        <w:autoSpaceDN w:val="0"/>
        <w:adjustRightInd w:val="0"/>
      </w:pPr>
    </w:p>
    <w:p w:rsidR="006C6C7E" w:rsidRPr="00D060D6" w:rsidRDefault="006C6C7E" w:rsidP="00D065B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060D6">
        <w:t>Gondoskodjon gyermeke testi, értelmi, érzelmi és erkölcsi fejl</w:t>
      </w:r>
      <w:r w:rsidRPr="00D060D6">
        <w:rPr>
          <w:rFonts w:eastAsia="TimesNewRoman"/>
        </w:rPr>
        <w:t>ő</w:t>
      </w:r>
      <w:r w:rsidRPr="00D060D6">
        <w:t>déséhez szükséges feltételekr</w:t>
      </w:r>
      <w:r w:rsidRPr="00D060D6">
        <w:rPr>
          <w:rFonts w:eastAsia="TimesNewRoman"/>
        </w:rPr>
        <w:t>ő</w:t>
      </w:r>
      <w:r w:rsidRPr="00D060D6">
        <w:t>l.</w:t>
      </w:r>
    </w:p>
    <w:p w:rsidR="006C6C7E" w:rsidRPr="00D060D6" w:rsidRDefault="006C6C7E" w:rsidP="00D065B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060D6">
        <w:t xml:space="preserve">Biztosítsa </w:t>
      </w:r>
      <w:r w:rsidR="00171CAB">
        <w:t>3</w:t>
      </w:r>
      <w:r w:rsidRPr="00D060D6">
        <w:t>. életévét betöltött gyermeke óvodai nevelésben való zavartalan részvételét.</w:t>
      </w:r>
    </w:p>
    <w:p w:rsidR="006C6C7E" w:rsidRPr="00D060D6" w:rsidRDefault="006C6C7E" w:rsidP="00D065B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060D6">
        <w:t>Figyelemmel kísérje gyermeke fejl</w:t>
      </w:r>
      <w:r w:rsidRPr="00D060D6">
        <w:rPr>
          <w:rFonts w:eastAsia="TimesNewRoman"/>
        </w:rPr>
        <w:t>ő</w:t>
      </w:r>
      <w:r w:rsidRPr="00D060D6">
        <w:t>dését, közösségbe való beilleszkedését, a közösségi élet szabályainak elsajátítását.</w:t>
      </w:r>
    </w:p>
    <w:p w:rsidR="006C6C7E" w:rsidRPr="00D060D6" w:rsidRDefault="006C6C7E" w:rsidP="00D065B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060D6">
        <w:t>Rendszeres kapcsolatot tartson az óvodapedagógusokkal.</w:t>
      </w:r>
    </w:p>
    <w:p w:rsidR="006C6C7E" w:rsidRPr="00D060D6" w:rsidRDefault="006C6C7E" w:rsidP="00D065B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060D6">
        <w:t>Megtegye a szükséges intézkedéseket gyermeke jogainak érvényesítésére</w:t>
      </w:r>
    </w:p>
    <w:p w:rsidR="006C6C7E" w:rsidRPr="00D060D6" w:rsidRDefault="006C6C7E" w:rsidP="00D065B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060D6">
        <w:t>Tiszteletben tartsa az óvoda alkalmazottainak emberi méltóságát és jogait.</w:t>
      </w:r>
    </w:p>
    <w:p w:rsidR="006C6C7E" w:rsidRPr="00D060D6" w:rsidRDefault="006C6C7E" w:rsidP="00D065B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060D6">
        <w:t>Amennyiben a szül</w:t>
      </w:r>
      <w:r w:rsidRPr="00D060D6">
        <w:rPr>
          <w:rFonts w:eastAsia="TimesNewRoman"/>
        </w:rPr>
        <w:t xml:space="preserve">ő </w:t>
      </w:r>
      <w:r w:rsidRPr="00D060D6">
        <w:t>nem tudja, vagy nem akarja szül</w:t>
      </w:r>
      <w:r w:rsidRPr="00D060D6">
        <w:rPr>
          <w:rFonts w:eastAsia="TimesNewRoman"/>
        </w:rPr>
        <w:t>ő</w:t>
      </w:r>
      <w:r w:rsidRPr="00D060D6">
        <w:t>i kötelességeit teljesíteni, akkor az óvodának törvény által el</w:t>
      </w:r>
      <w:r w:rsidRPr="00D060D6">
        <w:rPr>
          <w:rFonts w:eastAsia="TimesNewRoman"/>
        </w:rPr>
        <w:t>ő</w:t>
      </w:r>
      <w:r w:rsidRPr="00D060D6">
        <w:t>írt kötelessége jelezni: a Gyermekjóléti Szolgálat felé, illetve a jegyz</w:t>
      </w:r>
      <w:r w:rsidRPr="00D060D6">
        <w:rPr>
          <w:rFonts w:eastAsia="TimesNewRoman"/>
        </w:rPr>
        <w:t xml:space="preserve">ő </w:t>
      </w:r>
      <w:r w:rsidRPr="00D060D6">
        <w:t>felé.</w:t>
      </w:r>
    </w:p>
    <w:p w:rsidR="006C6C7E" w:rsidRPr="00D060D6" w:rsidRDefault="006C6C7E" w:rsidP="00D065BE">
      <w:pPr>
        <w:pStyle w:val="Szvegtrzs"/>
        <w:numPr>
          <w:ilvl w:val="0"/>
          <w:numId w:val="20"/>
        </w:numPr>
        <w:tabs>
          <w:tab w:val="clear" w:pos="567"/>
        </w:tabs>
        <w:rPr>
          <w:sz w:val="22"/>
          <w:szCs w:val="22"/>
        </w:rPr>
      </w:pPr>
      <w:r w:rsidRPr="00D060D6">
        <w:rPr>
          <w:sz w:val="22"/>
          <w:szCs w:val="22"/>
        </w:rPr>
        <w:t>Annak érdekében, hogy a gyerekeket a nekik legmegfelelőbb módszer szerint neveljük, szükség van igazi, valós együttműködésre, nyitottságra és őszinteségre.</w:t>
      </w:r>
    </w:p>
    <w:p w:rsidR="006C6C7E" w:rsidRDefault="006C6C7E" w:rsidP="00D065BE">
      <w:pPr>
        <w:numPr>
          <w:ilvl w:val="0"/>
          <w:numId w:val="20"/>
        </w:numPr>
        <w:jc w:val="both"/>
      </w:pPr>
      <w:r w:rsidRPr="00D060D6">
        <w:t>Probléma, konfliktus, ellentét esetén mindenképpen keressék fel az óvónőt, vagy az óvoda vezetőjét, és velük közösen igyekezzenek megoldást találni.</w:t>
      </w:r>
    </w:p>
    <w:p w:rsidR="006C6C7E" w:rsidRPr="00D060D6" w:rsidRDefault="006C6C7E" w:rsidP="00220A0A">
      <w:pPr>
        <w:ind w:left="567"/>
        <w:jc w:val="both"/>
        <w:rPr>
          <w:color w:val="000000"/>
        </w:rPr>
      </w:pPr>
    </w:p>
    <w:p w:rsidR="006C6C7E" w:rsidRPr="00D060D6" w:rsidRDefault="006C6C7E" w:rsidP="004B7031">
      <w:pPr>
        <w:jc w:val="both"/>
        <w:outlineLvl w:val="1"/>
        <w:rPr>
          <w:b/>
          <w:bCs/>
        </w:rPr>
      </w:pPr>
      <w:bookmarkStart w:id="13" w:name="_Toc283201778"/>
      <w:r w:rsidRPr="00D060D6">
        <w:rPr>
          <w:b/>
          <w:bCs/>
        </w:rPr>
        <w:t>3. Szülői fórumok:</w:t>
      </w:r>
      <w:bookmarkEnd w:id="13"/>
      <w:r w:rsidRPr="00D060D6">
        <w:rPr>
          <w:b/>
          <w:bCs/>
        </w:rPr>
        <w:t xml:space="preserve"> </w:t>
      </w:r>
    </w:p>
    <w:p w:rsidR="006C6C7E" w:rsidRPr="00D060D6" w:rsidRDefault="006C6C7E" w:rsidP="004B7031">
      <w:pPr>
        <w:jc w:val="both"/>
      </w:pPr>
    </w:p>
    <w:p w:rsidR="006C6C7E" w:rsidRPr="00D060D6" w:rsidRDefault="006C6C7E" w:rsidP="00D065BE">
      <w:pPr>
        <w:numPr>
          <w:ilvl w:val="0"/>
          <w:numId w:val="21"/>
        </w:numPr>
        <w:jc w:val="both"/>
      </w:pPr>
      <w:r w:rsidRPr="00D060D6">
        <w:t xml:space="preserve">szülői értekezlet, </w:t>
      </w:r>
    </w:p>
    <w:p w:rsidR="006C6C7E" w:rsidRDefault="006C6C7E" w:rsidP="00D065BE">
      <w:pPr>
        <w:numPr>
          <w:ilvl w:val="0"/>
          <w:numId w:val="21"/>
        </w:numPr>
        <w:jc w:val="both"/>
      </w:pPr>
      <w:r w:rsidRPr="00D060D6">
        <w:t xml:space="preserve">nyílt napok közös rendezvények (munkadélután, ünnepélyek, sportnap), </w:t>
      </w:r>
    </w:p>
    <w:p w:rsidR="0039337C" w:rsidRPr="00C0329B" w:rsidRDefault="0039337C" w:rsidP="00C0329B">
      <w:pPr>
        <w:numPr>
          <w:ilvl w:val="0"/>
          <w:numId w:val="21"/>
        </w:numPr>
        <w:jc w:val="both"/>
        <w:rPr>
          <w:color w:val="FF0000"/>
        </w:rPr>
      </w:pPr>
      <w:r w:rsidRPr="007F3634">
        <w:rPr>
          <w:color w:val="FF0000"/>
        </w:rPr>
        <w:t>„Kapcsolat est”, melyen kérjük a szülőket, hogy legalább 2 alkalommal vegyenek részt az év során.</w:t>
      </w:r>
      <w:r w:rsidR="007F3634">
        <w:rPr>
          <w:color w:val="FF0000"/>
        </w:rPr>
        <w:t xml:space="preserve"> </w:t>
      </w:r>
    </w:p>
    <w:p w:rsidR="006C6C7E" w:rsidRPr="00D060D6" w:rsidRDefault="006C6C7E" w:rsidP="00D065BE">
      <w:pPr>
        <w:numPr>
          <w:ilvl w:val="0"/>
          <w:numId w:val="21"/>
        </w:numPr>
        <w:jc w:val="both"/>
      </w:pPr>
      <w:r w:rsidRPr="00D060D6">
        <w:t>az óvónővel, vagy a vezetővel történő rövid, esetenkénti megbeszélések.</w:t>
      </w:r>
    </w:p>
    <w:p w:rsidR="006C6C7E" w:rsidRPr="00D060D6" w:rsidRDefault="006C6C7E" w:rsidP="00D065BE">
      <w:pPr>
        <w:pStyle w:val="Szvegtrzs"/>
        <w:numPr>
          <w:ilvl w:val="0"/>
          <w:numId w:val="21"/>
        </w:numPr>
        <w:tabs>
          <w:tab w:val="clear" w:pos="567"/>
        </w:tabs>
        <w:rPr>
          <w:sz w:val="22"/>
          <w:szCs w:val="22"/>
        </w:rPr>
      </w:pPr>
      <w:r w:rsidRPr="00D060D6">
        <w:rPr>
          <w:sz w:val="22"/>
          <w:szCs w:val="22"/>
        </w:rPr>
        <w:t xml:space="preserve">Kérjük a kedves szülőket, hogy sem a gyerekkel kapcsolatos, se magánjellegű beszélgetésre az óvónőt hosszabb időre ne vonják el a csoporttól, mert az előidézheti baleset kialakulását és zavarja a nevelés folyamatát. </w:t>
      </w:r>
    </w:p>
    <w:p w:rsidR="006C6C7E" w:rsidRPr="00D060D6" w:rsidRDefault="006C6C7E" w:rsidP="00D065BE">
      <w:pPr>
        <w:pStyle w:val="Szvegtrzs"/>
        <w:numPr>
          <w:ilvl w:val="0"/>
          <w:numId w:val="21"/>
        </w:numPr>
        <w:tabs>
          <w:tab w:val="clear" w:pos="567"/>
        </w:tabs>
        <w:rPr>
          <w:sz w:val="22"/>
          <w:szCs w:val="22"/>
        </w:rPr>
      </w:pPr>
      <w:r w:rsidRPr="00D060D6">
        <w:rPr>
          <w:sz w:val="22"/>
          <w:szCs w:val="22"/>
        </w:rPr>
        <w:t>A gyermekükkel kapcsolatos információt, tájékoztatást csak a gyerek saját óvónőjétől, vagy az óvoda vezetőjétől kérjenek előre egyeztetett időpontban.</w:t>
      </w:r>
    </w:p>
    <w:p w:rsidR="006C6C7E" w:rsidRPr="00D060D6" w:rsidRDefault="006C6C7E" w:rsidP="00D065BE">
      <w:pPr>
        <w:numPr>
          <w:ilvl w:val="0"/>
          <w:numId w:val="21"/>
        </w:numPr>
        <w:jc w:val="both"/>
      </w:pPr>
      <w:r w:rsidRPr="00D060D6">
        <w:t xml:space="preserve">Az óvodába járó gyermekeket arra neveljük, hogy tanulják meg tisztelni a felnőtteket, szeressék és fogadják el pajtásaik egyéniségét, másságát, tudják kifejezni magukat, de legyenek képesek alkalmazkodni is. </w:t>
      </w:r>
    </w:p>
    <w:p w:rsidR="006C6C7E" w:rsidRPr="00D060D6" w:rsidRDefault="006C6C7E" w:rsidP="00D065BE">
      <w:pPr>
        <w:numPr>
          <w:ilvl w:val="0"/>
          <w:numId w:val="21"/>
        </w:numPr>
        <w:jc w:val="both"/>
      </w:pPr>
      <w:r w:rsidRPr="00D060D6">
        <w:t>Ezen törekvésünk érdekében kérjük, hogy otthon is ezeket az alapelveket erősítsék a gyermekekben.</w:t>
      </w:r>
    </w:p>
    <w:p w:rsidR="006C6C7E" w:rsidRPr="00D060D6" w:rsidRDefault="006C6C7E" w:rsidP="004B7031">
      <w:pPr>
        <w:jc w:val="both"/>
      </w:pPr>
    </w:p>
    <w:p w:rsidR="006C6C7E" w:rsidRPr="00D060D6" w:rsidRDefault="006C6C7E" w:rsidP="004B7031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bookmarkStart w:id="14" w:name="_Toc283201779"/>
      <w:r w:rsidRPr="00D060D6">
        <w:rPr>
          <w:b/>
          <w:bCs/>
        </w:rPr>
        <w:t>4. Gyermekvédelem:</w:t>
      </w:r>
      <w:bookmarkEnd w:id="14"/>
    </w:p>
    <w:p w:rsidR="006C6C7E" w:rsidRPr="00D060D6" w:rsidRDefault="006C6C7E" w:rsidP="004B7031">
      <w:pPr>
        <w:autoSpaceDE w:val="0"/>
        <w:autoSpaceDN w:val="0"/>
        <w:adjustRightInd w:val="0"/>
        <w:jc w:val="both"/>
      </w:pPr>
    </w:p>
    <w:p w:rsidR="006C6C7E" w:rsidRPr="00D060D6" w:rsidRDefault="002A6A48" w:rsidP="00D065BE">
      <w:pPr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Az intézményben </w:t>
      </w:r>
      <w:r w:rsidR="006C6C7E" w:rsidRPr="00D060D6">
        <w:t>gyermekvédelmi felel</w:t>
      </w:r>
      <w:r w:rsidR="006C6C7E" w:rsidRPr="00D060D6">
        <w:rPr>
          <w:rFonts w:eastAsia="TimesNewRoman"/>
        </w:rPr>
        <w:t>ő</w:t>
      </w:r>
      <w:r w:rsidR="006C6C7E" w:rsidRPr="00D060D6">
        <w:t>s tevékenykedik, aki segíti az óvón</w:t>
      </w:r>
      <w:r w:rsidR="006C6C7E" w:rsidRPr="00D060D6">
        <w:rPr>
          <w:rFonts w:eastAsia="TimesNewRoman"/>
        </w:rPr>
        <w:t>ő</w:t>
      </w:r>
      <w:r w:rsidR="006C6C7E" w:rsidRPr="00D060D6">
        <w:t>k munkáját, igyekszik megoldást találni a szül</w:t>
      </w:r>
      <w:r w:rsidR="006C6C7E" w:rsidRPr="00D060D6">
        <w:rPr>
          <w:rFonts w:eastAsia="TimesNewRoman"/>
        </w:rPr>
        <w:t>ő</w:t>
      </w:r>
      <w:r w:rsidR="006C6C7E" w:rsidRPr="00D060D6">
        <w:t>k ilyen irányú problémáira.</w:t>
      </w:r>
    </w:p>
    <w:p w:rsidR="006C6C7E" w:rsidRDefault="006C6C7E" w:rsidP="00D065BE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D060D6">
        <w:t>A pedagógusok, a dajkák a vezet</w:t>
      </w:r>
      <w:r w:rsidRPr="00D060D6">
        <w:rPr>
          <w:rFonts w:eastAsia="TimesNewRoman"/>
        </w:rPr>
        <w:t xml:space="preserve">ő </w:t>
      </w:r>
      <w:r w:rsidRPr="00D060D6">
        <w:t>útján kötelesek – a gyermekvédelmi törvény alapján – az illetékes gyermekjóléti szolgálatot értesíteni, ha megítélésük szerint a gyermek súlyos veszélyhelyzetbe került, vagy kerülhet. Ebben az esetben az egyébként rendelkezésre jogosult beleegyezése nem szükséges.</w:t>
      </w:r>
    </w:p>
    <w:p w:rsidR="006C6C7E" w:rsidRDefault="006C6C7E" w:rsidP="00220A0A">
      <w:pPr>
        <w:autoSpaceDE w:val="0"/>
        <w:autoSpaceDN w:val="0"/>
        <w:adjustRightInd w:val="0"/>
        <w:ind w:left="567"/>
        <w:jc w:val="both"/>
      </w:pPr>
    </w:p>
    <w:p w:rsidR="006C6C7E" w:rsidRPr="00D060D6" w:rsidRDefault="006C6C7E" w:rsidP="00220A0A">
      <w:pPr>
        <w:autoSpaceDE w:val="0"/>
        <w:autoSpaceDN w:val="0"/>
        <w:adjustRightInd w:val="0"/>
        <w:ind w:left="567"/>
        <w:jc w:val="both"/>
      </w:pPr>
    </w:p>
    <w:p w:rsidR="006C6C7E" w:rsidRPr="00D060D6" w:rsidRDefault="006C6C7E" w:rsidP="00D065BE">
      <w:pPr>
        <w:pStyle w:val="Listaszerbekezds"/>
        <w:numPr>
          <w:ilvl w:val="0"/>
          <w:numId w:val="36"/>
        </w:numPr>
        <w:jc w:val="both"/>
        <w:rPr>
          <w:b/>
          <w:bCs/>
        </w:rPr>
      </w:pPr>
      <w:r w:rsidRPr="00D060D6">
        <w:rPr>
          <w:b/>
          <w:bCs/>
        </w:rPr>
        <w:t>Egyéb szabályozások</w:t>
      </w:r>
    </w:p>
    <w:p w:rsidR="006C6C7E" w:rsidRPr="00D060D6" w:rsidRDefault="006C6C7E" w:rsidP="00220A0A">
      <w:pPr>
        <w:pStyle w:val="Listaszerbekezds"/>
        <w:ind w:left="1080"/>
        <w:jc w:val="both"/>
        <w:rPr>
          <w:b/>
          <w:bCs/>
        </w:rPr>
      </w:pPr>
    </w:p>
    <w:p w:rsidR="006C6C7E" w:rsidRPr="00D060D6" w:rsidRDefault="006C6C7E" w:rsidP="00D065B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b/>
          <w:bCs/>
        </w:rPr>
      </w:pPr>
      <w:bookmarkStart w:id="15" w:name="_Toc283201781"/>
      <w:r w:rsidRPr="00D060D6">
        <w:rPr>
          <w:b/>
          <w:bCs/>
        </w:rPr>
        <w:t>Az óvoda helyiségeinek használata:</w:t>
      </w:r>
      <w:bookmarkEnd w:id="15"/>
    </w:p>
    <w:p w:rsidR="006C6C7E" w:rsidRPr="00D060D6" w:rsidRDefault="006C6C7E" w:rsidP="009B1857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6C6C7E" w:rsidRPr="00075801" w:rsidRDefault="006C6C7E" w:rsidP="00D065BE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FF0000"/>
        </w:rPr>
      </w:pPr>
      <w:r w:rsidRPr="00075801">
        <w:rPr>
          <w:color w:val="FF0000"/>
        </w:rPr>
        <w:t>Idegen az épületben csak kísérettel közlekedhet.</w:t>
      </w:r>
      <w:r w:rsidR="00B80C72">
        <w:rPr>
          <w:color w:val="FF0000"/>
        </w:rPr>
        <w:t xml:space="preserve"> </w:t>
      </w:r>
    </w:p>
    <w:p w:rsidR="006C6C7E" w:rsidRPr="00D060D6" w:rsidRDefault="006C6C7E" w:rsidP="00D065BE">
      <w:pPr>
        <w:numPr>
          <w:ilvl w:val="0"/>
          <w:numId w:val="23"/>
        </w:numPr>
        <w:jc w:val="both"/>
      </w:pPr>
      <w:r w:rsidRPr="00D060D6">
        <w:t>Az óvoda látogatására (a jogosultakon kívül) csak az óvodavezető adhat engedélyt.</w:t>
      </w:r>
    </w:p>
    <w:p w:rsidR="006C6C7E" w:rsidRPr="00D060D6" w:rsidRDefault="006C6C7E" w:rsidP="00D065BE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D060D6">
        <w:lastRenderedPageBreak/>
        <w:t>A gyermekek az ügyeleti id</w:t>
      </w:r>
      <w:r w:rsidRPr="00D060D6">
        <w:rPr>
          <w:rFonts w:eastAsia="TimesNewRoman"/>
        </w:rPr>
        <w:t>ő</w:t>
      </w:r>
      <w:r w:rsidRPr="00D060D6">
        <w:t>ben és nap közben is, csak az arra kijelölt helyiségben tartózkodhatnak és játszhatnak.</w:t>
      </w:r>
    </w:p>
    <w:p w:rsidR="006C6C7E" w:rsidRPr="00D060D6" w:rsidRDefault="006C6C7E" w:rsidP="00D065BE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D060D6">
        <w:t>Az óvoda létesítményeit, helyiségeit csak az intézmény nyitva tartási ideje alatt lehet használni, munkaid</w:t>
      </w:r>
      <w:r w:rsidRPr="00D060D6">
        <w:rPr>
          <w:rFonts w:eastAsia="TimesNewRoman"/>
        </w:rPr>
        <w:t>ő</w:t>
      </w:r>
      <w:r w:rsidRPr="00D060D6">
        <w:t>n kívül csak az óvodavezet</w:t>
      </w:r>
      <w:r w:rsidRPr="00D060D6">
        <w:rPr>
          <w:rFonts w:eastAsia="TimesNewRoman"/>
        </w:rPr>
        <w:t xml:space="preserve">ő </w:t>
      </w:r>
      <w:r w:rsidRPr="00D060D6">
        <w:t>engedélyével lehet az óvodában tartózkodni.</w:t>
      </w:r>
    </w:p>
    <w:p w:rsidR="006C6C7E" w:rsidRPr="00D060D6" w:rsidRDefault="006C6C7E" w:rsidP="00D065BE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D060D6">
        <w:t>Az intézmény területén, az épületben és az udvaron tartózkodó minden személy köteles:</w:t>
      </w:r>
    </w:p>
    <w:p w:rsidR="006C6C7E" w:rsidRPr="00D060D6" w:rsidRDefault="006C6C7E" w:rsidP="00D065BE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jc w:val="both"/>
      </w:pPr>
      <w:r w:rsidRPr="00D060D6">
        <w:t>a közösségi tulajdont védeni,</w:t>
      </w:r>
    </w:p>
    <w:p w:rsidR="006C6C7E" w:rsidRPr="00D060D6" w:rsidRDefault="006C6C7E" w:rsidP="00D065BE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jc w:val="both"/>
      </w:pPr>
      <w:r w:rsidRPr="00D060D6">
        <w:t>a berendezéseket, az eszközöket rendeltetésszer</w:t>
      </w:r>
      <w:r w:rsidRPr="00B80C72">
        <w:rPr>
          <w:rFonts w:eastAsia="TimesNewRoman"/>
        </w:rPr>
        <w:t>ű</w:t>
      </w:r>
      <w:r w:rsidRPr="00D060D6">
        <w:t>en használni,</w:t>
      </w:r>
    </w:p>
    <w:p w:rsidR="006C6C7E" w:rsidRPr="00D060D6" w:rsidRDefault="006C6C7E" w:rsidP="00D065BE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jc w:val="both"/>
      </w:pPr>
      <w:r w:rsidRPr="00D060D6">
        <w:t>az óvoda rendjét és tisztaságát meg</w:t>
      </w:r>
      <w:r w:rsidRPr="00D060D6">
        <w:rPr>
          <w:rFonts w:eastAsia="TimesNewRoman"/>
        </w:rPr>
        <w:t>ő</w:t>
      </w:r>
      <w:r w:rsidRPr="00D060D6">
        <w:t>rizni,</w:t>
      </w:r>
    </w:p>
    <w:p w:rsidR="006C6C7E" w:rsidRPr="00D060D6" w:rsidRDefault="006C6C7E" w:rsidP="00D065BE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jc w:val="both"/>
      </w:pPr>
      <w:r w:rsidRPr="00D060D6">
        <w:t>az energiával és a szükséges anyagokkal takarékoskodni,</w:t>
      </w:r>
    </w:p>
    <w:p w:rsidR="006C6C7E" w:rsidRPr="00D060D6" w:rsidRDefault="006C6C7E" w:rsidP="00D065BE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jc w:val="both"/>
      </w:pPr>
      <w:r w:rsidRPr="00D060D6">
        <w:t>a t</w:t>
      </w:r>
      <w:r w:rsidRPr="00B80C72">
        <w:rPr>
          <w:rFonts w:eastAsia="TimesNewRoman"/>
        </w:rPr>
        <w:t>ű</w:t>
      </w:r>
      <w:r w:rsidRPr="00D060D6">
        <w:t>z- és a balesetvédelmi el</w:t>
      </w:r>
      <w:r w:rsidRPr="00B80C72">
        <w:rPr>
          <w:rFonts w:eastAsia="TimesNewRoman"/>
        </w:rPr>
        <w:t>ő</w:t>
      </w:r>
      <w:r w:rsidRPr="00D060D6">
        <w:t>írások szerint eljárni,</w:t>
      </w:r>
    </w:p>
    <w:p w:rsidR="006C6C7E" w:rsidRPr="00D060D6" w:rsidRDefault="006C6C7E" w:rsidP="00D065BE">
      <w:pPr>
        <w:pStyle w:val="Listaszerbekezds"/>
        <w:numPr>
          <w:ilvl w:val="1"/>
          <w:numId w:val="41"/>
        </w:numPr>
        <w:autoSpaceDE w:val="0"/>
        <w:autoSpaceDN w:val="0"/>
        <w:adjustRightInd w:val="0"/>
        <w:jc w:val="both"/>
      </w:pPr>
      <w:r w:rsidRPr="00D060D6">
        <w:t>a munka- és egészségvédelmi szabályokat betartani.</w:t>
      </w:r>
    </w:p>
    <w:p w:rsidR="006C6C7E" w:rsidRPr="00D060D6" w:rsidRDefault="006C6C7E" w:rsidP="00220A0A">
      <w:pPr>
        <w:pStyle w:val="Listaszerbekezds"/>
        <w:autoSpaceDE w:val="0"/>
        <w:autoSpaceDN w:val="0"/>
        <w:adjustRightInd w:val="0"/>
        <w:ind w:left="1250"/>
        <w:jc w:val="both"/>
      </w:pPr>
    </w:p>
    <w:p w:rsidR="006C6C7E" w:rsidRDefault="006C6C7E" w:rsidP="00D065BE">
      <w:pPr>
        <w:numPr>
          <w:ilvl w:val="0"/>
          <w:numId w:val="23"/>
        </w:numPr>
        <w:jc w:val="both"/>
        <w:rPr>
          <w:b/>
          <w:bCs/>
        </w:rPr>
      </w:pPr>
      <w:r w:rsidRPr="00D060D6">
        <w:t>A szándékosan okozott kárért a szül</w:t>
      </w:r>
      <w:r w:rsidRPr="00D060D6">
        <w:rPr>
          <w:rFonts w:eastAsia="TimesNewRoman"/>
        </w:rPr>
        <w:t xml:space="preserve">ő </w:t>
      </w:r>
      <w:r w:rsidRPr="00D060D6">
        <w:t>anyagi felel</w:t>
      </w:r>
      <w:r w:rsidRPr="00D060D6">
        <w:rPr>
          <w:rFonts w:eastAsia="TimesNewRoman"/>
        </w:rPr>
        <w:t>ő</w:t>
      </w:r>
      <w:r w:rsidRPr="00D060D6">
        <w:t xml:space="preserve">sséggel tartozik. </w:t>
      </w:r>
      <w:r w:rsidRPr="00D060D6">
        <w:rPr>
          <w:b/>
          <w:bCs/>
        </w:rPr>
        <w:t xml:space="preserve">Kiskorú gyermekéért is </w:t>
      </w:r>
      <w:r w:rsidRPr="00D060D6">
        <w:rPr>
          <w:rFonts w:eastAsia="TimesNewRoman"/>
          <w:b/>
          <w:bCs/>
        </w:rPr>
        <w:t xml:space="preserve">ő </w:t>
      </w:r>
      <w:r w:rsidRPr="00D060D6">
        <w:rPr>
          <w:b/>
          <w:bCs/>
        </w:rPr>
        <w:t>felel.</w:t>
      </w:r>
    </w:p>
    <w:p w:rsidR="00207147" w:rsidRPr="00D060D6" w:rsidRDefault="00207147" w:rsidP="00207147">
      <w:pPr>
        <w:jc w:val="both"/>
        <w:rPr>
          <w:b/>
          <w:bCs/>
        </w:rPr>
      </w:pPr>
    </w:p>
    <w:p w:rsidR="006C6C7E" w:rsidRPr="00D060D6" w:rsidRDefault="006C6C7E" w:rsidP="004B7031">
      <w:pPr>
        <w:jc w:val="both"/>
      </w:pPr>
    </w:p>
    <w:p w:rsidR="006C6C7E" w:rsidRPr="00D060D6" w:rsidRDefault="006C6C7E" w:rsidP="004B7031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bookmarkStart w:id="16" w:name="_Toc283201782"/>
      <w:r w:rsidRPr="00D060D6">
        <w:rPr>
          <w:b/>
          <w:bCs/>
        </w:rPr>
        <w:t>2. Adatkezelés, ügyintézés, panaszkezelés:</w:t>
      </w:r>
      <w:bookmarkEnd w:id="16"/>
    </w:p>
    <w:p w:rsidR="006C6C7E" w:rsidRPr="00D060D6" w:rsidRDefault="006C6C7E" w:rsidP="004B7031">
      <w:pPr>
        <w:autoSpaceDE w:val="0"/>
        <w:autoSpaceDN w:val="0"/>
        <w:adjustRightInd w:val="0"/>
        <w:rPr>
          <w:b/>
          <w:bCs/>
        </w:rPr>
      </w:pPr>
    </w:p>
    <w:p w:rsidR="006C6C7E" w:rsidRPr="00D060D6" w:rsidRDefault="006C6C7E" w:rsidP="00D065B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jc w:val="both"/>
      </w:pPr>
      <w:r w:rsidRPr="00D060D6">
        <w:t>Az óvón</w:t>
      </w:r>
      <w:r w:rsidRPr="00D060D6">
        <w:rPr>
          <w:rFonts w:eastAsia="TimesNewRoman"/>
        </w:rPr>
        <w:t>ő</w:t>
      </w:r>
      <w:r w:rsidRPr="00D060D6">
        <w:t>ket és a dajkákat titoktartási kötelezettség terheli a gyermekkel és a családjával kapcsolatos minden olyan tényt, adatot, információt illet</w:t>
      </w:r>
      <w:r w:rsidRPr="00D060D6">
        <w:rPr>
          <w:rFonts w:eastAsia="TimesNewRoman"/>
        </w:rPr>
        <w:t>ő</w:t>
      </w:r>
      <w:r w:rsidRPr="00D060D6">
        <w:t>en, amelyr</w:t>
      </w:r>
      <w:r w:rsidRPr="00D060D6">
        <w:rPr>
          <w:rFonts w:eastAsia="TimesNewRoman"/>
        </w:rPr>
        <w:t>ő</w:t>
      </w:r>
      <w:r w:rsidRPr="00D060D6">
        <w:t>l hivatásának ellátása során szerzett tudomást.</w:t>
      </w:r>
    </w:p>
    <w:p w:rsidR="006C6C7E" w:rsidRDefault="006C6C7E" w:rsidP="00D065B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jc w:val="both"/>
      </w:pPr>
      <w:r w:rsidRPr="00D060D6">
        <w:t>Hivatalos ügyintézés az irodában történik. Kérjük, hogy bármilyen problémát, sérelmet, javaslatot a lehet</w:t>
      </w:r>
      <w:r w:rsidRPr="00D060D6">
        <w:rPr>
          <w:rFonts w:eastAsia="TimesNewRoman"/>
        </w:rPr>
        <w:t xml:space="preserve">ő </w:t>
      </w:r>
      <w:r w:rsidRPr="00D060D6">
        <w:t>legrövidebb id</w:t>
      </w:r>
      <w:r w:rsidRPr="00D060D6">
        <w:rPr>
          <w:rFonts w:eastAsia="TimesNewRoman"/>
        </w:rPr>
        <w:t>ő</w:t>
      </w:r>
      <w:r w:rsidRPr="00D060D6">
        <w:t>n belül beszéljenek meg a csoportos óvón</w:t>
      </w:r>
      <w:r w:rsidRPr="00D060D6">
        <w:rPr>
          <w:rFonts w:eastAsia="TimesNewRoman"/>
        </w:rPr>
        <w:t>ő</w:t>
      </w:r>
      <w:r w:rsidRPr="00D060D6">
        <w:t>vel, majd szükség szerint az óvodavezet</w:t>
      </w:r>
      <w:r w:rsidRPr="00D060D6">
        <w:rPr>
          <w:rFonts w:eastAsia="TimesNewRoman"/>
        </w:rPr>
        <w:t>ő</w:t>
      </w:r>
      <w:r w:rsidRPr="00D060D6">
        <w:t>vel. Az írásban beadott panaszokat, javaslatokat az óvodavezet</w:t>
      </w:r>
      <w:r w:rsidRPr="00D060D6">
        <w:rPr>
          <w:rFonts w:eastAsia="TimesNewRoman"/>
        </w:rPr>
        <w:t xml:space="preserve">ő </w:t>
      </w:r>
      <w:r w:rsidRPr="00D060D6">
        <w:t>kivizsgálja és 30 napon belül írásban válaszol. Amennyiben a szül</w:t>
      </w:r>
      <w:r w:rsidRPr="00D060D6">
        <w:rPr>
          <w:rFonts w:eastAsia="TimesNewRoman"/>
        </w:rPr>
        <w:t xml:space="preserve">ő </w:t>
      </w:r>
      <w:r w:rsidRPr="00D060D6">
        <w:t>számára a válasz nem kielégít</w:t>
      </w:r>
      <w:r w:rsidRPr="00D060D6">
        <w:rPr>
          <w:rFonts w:eastAsia="TimesNewRoman"/>
        </w:rPr>
        <w:t>ő</w:t>
      </w:r>
      <w:r w:rsidRPr="00D060D6">
        <w:t xml:space="preserve">, úgy az </w:t>
      </w:r>
      <w:r w:rsidR="002A6A48">
        <w:t>intézmény vezetőjéhez</w:t>
      </w:r>
      <w:r w:rsidRPr="00D060D6">
        <w:t xml:space="preserve"> fordulhat jogorvoslatért.</w:t>
      </w:r>
      <w:bookmarkStart w:id="17" w:name="_Toc283201755"/>
    </w:p>
    <w:p w:rsidR="00207147" w:rsidRDefault="00207147" w:rsidP="00D065B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A szülőket írásban elektronikus felületen, a szülő által megadott e-mail címen tájékoztatjuk. Kérjük a szülőket, hogy a tájékoztatás hatékonysága érdekében rendszeresen nézzék az elektronikus postaládájukat, és amennyiben változik az elérhetőségük, arról mielőbb tájékoztassanak. </w:t>
      </w:r>
    </w:p>
    <w:p w:rsidR="00207147" w:rsidRPr="00D060D6" w:rsidRDefault="00207147" w:rsidP="00D065B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Amennyiben bármilyen befizetési kötelezettség keletkezik a szülők részéről az intézmény felé, kérjük, hogy azt lehetőség szerint, banki átutalással tegyék meg az iskola bankszámlájára:</w:t>
      </w:r>
      <w:r w:rsidR="003C5548" w:rsidRPr="003C5548">
        <w:t xml:space="preserve"> Bankszámlaszám: K&amp;H Bank Zrt. 104000401-00027871-00000007</w:t>
      </w:r>
      <w:r>
        <w:t xml:space="preserve"> </w:t>
      </w:r>
    </w:p>
    <w:p w:rsidR="006C6C7E" w:rsidRPr="00D060D6" w:rsidRDefault="006C6C7E" w:rsidP="00C817A2">
      <w:pPr>
        <w:pStyle w:val="Listaszerbekezds"/>
        <w:autoSpaceDE w:val="0"/>
        <w:autoSpaceDN w:val="0"/>
        <w:adjustRightInd w:val="0"/>
        <w:ind w:left="360"/>
        <w:jc w:val="both"/>
      </w:pPr>
    </w:p>
    <w:p w:rsidR="006C6C7E" w:rsidRPr="00D060D6" w:rsidRDefault="006C6C7E" w:rsidP="00D065B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</w:rPr>
      </w:pPr>
      <w:r w:rsidRPr="00D060D6">
        <w:rPr>
          <w:b/>
          <w:bCs/>
        </w:rPr>
        <w:t>A házirend nyilvánosságra hozatala</w:t>
      </w:r>
      <w:bookmarkEnd w:id="17"/>
    </w:p>
    <w:p w:rsidR="006C6C7E" w:rsidRPr="00D060D6" w:rsidRDefault="006C6C7E" w:rsidP="00EF1958">
      <w:pPr>
        <w:pStyle w:val="Listaszerbekezds"/>
        <w:autoSpaceDE w:val="0"/>
        <w:autoSpaceDN w:val="0"/>
        <w:adjustRightInd w:val="0"/>
        <w:jc w:val="both"/>
      </w:pPr>
    </w:p>
    <w:p w:rsidR="006C6C7E" w:rsidRPr="00D060D6" w:rsidRDefault="006C6C7E" w:rsidP="00D065BE">
      <w:pPr>
        <w:pStyle w:val="Szvegtrzsbehzssal"/>
        <w:widowControl w:val="0"/>
        <w:numPr>
          <w:ilvl w:val="0"/>
          <w:numId w:val="25"/>
        </w:numPr>
        <w:spacing w:after="0"/>
        <w:jc w:val="both"/>
      </w:pPr>
      <w:r w:rsidRPr="00D060D6">
        <w:t>A házirendet az elfogadástól számított 30 napon belül nyilvánosságra kell hozni, melyről az intézményvezető, az intézményegység-vezető és a tagintézmény-vezető köteles intézkedni.</w:t>
      </w:r>
    </w:p>
    <w:p w:rsidR="006C6C7E" w:rsidRPr="00D060D6" w:rsidRDefault="006C6C7E" w:rsidP="00EF1958">
      <w:pPr>
        <w:ind w:left="1416"/>
        <w:jc w:val="both"/>
      </w:pPr>
      <w:r w:rsidRPr="00D060D6">
        <w:rPr>
          <w:b/>
          <w:bCs/>
        </w:rPr>
        <w:t>A házirendet az alábbi helyekre jól láthatóan ki kell függeszteni</w:t>
      </w:r>
      <w:r w:rsidRPr="00D060D6">
        <w:t xml:space="preserve">: </w:t>
      </w:r>
    </w:p>
    <w:p w:rsidR="006C6C7E" w:rsidRPr="00D060D6" w:rsidRDefault="006E1D89" w:rsidP="00D065BE">
      <w:pPr>
        <w:numPr>
          <w:ilvl w:val="0"/>
          <w:numId w:val="26"/>
        </w:numPr>
        <w:tabs>
          <w:tab w:val="num" w:pos="1776"/>
        </w:tabs>
        <w:ind w:left="1776"/>
        <w:jc w:val="both"/>
      </w:pPr>
      <w:r>
        <w:t>nevelői szobában,</w:t>
      </w:r>
    </w:p>
    <w:p w:rsidR="006C6C7E" w:rsidRPr="00D060D6" w:rsidRDefault="00421EAA" w:rsidP="00D065BE">
      <w:pPr>
        <w:numPr>
          <w:ilvl w:val="0"/>
          <w:numId w:val="26"/>
        </w:numPr>
        <w:tabs>
          <w:tab w:val="num" w:pos="1776"/>
        </w:tabs>
        <w:ind w:left="1776"/>
        <w:jc w:val="both"/>
      </w:pPr>
      <w:r>
        <w:t>vezetői irodában</w:t>
      </w:r>
      <w:r w:rsidR="006C6C7E" w:rsidRPr="00D060D6">
        <w:t xml:space="preserve">, </w:t>
      </w:r>
    </w:p>
    <w:p w:rsidR="006C6C7E" w:rsidRPr="00D060D6" w:rsidRDefault="00421EAA" w:rsidP="00D065BE">
      <w:pPr>
        <w:numPr>
          <w:ilvl w:val="0"/>
          <w:numId w:val="29"/>
        </w:numPr>
        <w:tabs>
          <w:tab w:val="clear" w:pos="360"/>
          <w:tab w:val="num" w:pos="1776"/>
        </w:tabs>
        <w:autoSpaceDN w:val="0"/>
        <w:ind w:left="1776"/>
        <w:jc w:val="both"/>
      </w:pPr>
      <w:r>
        <w:t>az óvoda</w:t>
      </w:r>
      <w:r w:rsidR="006C6C7E" w:rsidRPr="00D060D6">
        <w:t xml:space="preserve"> foly</w:t>
      </w:r>
      <w:r>
        <w:t>osóján elhelyezett hirdetőtáblán</w:t>
      </w:r>
      <w:r w:rsidR="006C6C7E" w:rsidRPr="00D060D6">
        <w:t>,</w:t>
      </w:r>
    </w:p>
    <w:p w:rsidR="006C6C7E" w:rsidRPr="00D060D6" w:rsidRDefault="006C6C7E" w:rsidP="00D065BE">
      <w:pPr>
        <w:numPr>
          <w:ilvl w:val="0"/>
          <w:numId w:val="29"/>
        </w:numPr>
        <w:tabs>
          <w:tab w:val="clear" w:pos="360"/>
          <w:tab w:val="num" w:pos="1776"/>
        </w:tabs>
        <w:autoSpaceDN w:val="0"/>
        <w:ind w:left="1776"/>
        <w:jc w:val="both"/>
      </w:pPr>
      <w:r w:rsidRPr="00D060D6">
        <w:t xml:space="preserve">az </w:t>
      </w:r>
      <w:r w:rsidR="00421EAA">
        <w:t>intézmény irattárában</w:t>
      </w:r>
    </w:p>
    <w:p w:rsidR="006C6C7E" w:rsidRPr="00D060D6" w:rsidRDefault="006C6C7E" w:rsidP="00EF1958">
      <w:pPr>
        <w:autoSpaceDN w:val="0"/>
        <w:ind w:left="720"/>
        <w:jc w:val="both"/>
      </w:pPr>
      <w:r w:rsidRPr="00D060D6">
        <w:t xml:space="preserve">A házirendet az intézmény honlapjára fel kell tenni. </w:t>
      </w:r>
    </w:p>
    <w:p w:rsidR="006C6C7E" w:rsidRPr="00D060D6" w:rsidRDefault="006C6C7E" w:rsidP="00EF1958">
      <w:pPr>
        <w:autoSpaceDN w:val="0"/>
        <w:ind w:left="720"/>
        <w:jc w:val="both"/>
      </w:pPr>
    </w:p>
    <w:p w:rsidR="006C6C7E" w:rsidRPr="00D060D6" w:rsidRDefault="006C6C7E" w:rsidP="00D065BE">
      <w:pPr>
        <w:numPr>
          <w:ilvl w:val="0"/>
          <w:numId w:val="25"/>
        </w:numPr>
        <w:jc w:val="both"/>
        <w:rPr>
          <w:b/>
          <w:bCs/>
        </w:rPr>
      </w:pPr>
      <w:r w:rsidRPr="00D060D6">
        <w:rPr>
          <w:b/>
          <w:bCs/>
        </w:rPr>
        <w:t>A házirendből 1-1 példányt kapnak:</w:t>
      </w:r>
    </w:p>
    <w:p w:rsidR="006C6C7E" w:rsidRPr="00D060D6" w:rsidRDefault="006C6C7E" w:rsidP="00D065BE">
      <w:pPr>
        <w:numPr>
          <w:ilvl w:val="0"/>
          <w:numId w:val="30"/>
        </w:numPr>
        <w:tabs>
          <w:tab w:val="left" w:pos="1800"/>
        </w:tabs>
        <w:ind w:firstLine="12"/>
        <w:jc w:val="both"/>
      </w:pPr>
      <w:r w:rsidRPr="00D060D6">
        <w:t>munkaközösség vezetői,</w:t>
      </w:r>
    </w:p>
    <w:p w:rsidR="006C6C7E" w:rsidRPr="00D060D6" w:rsidRDefault="006C6C7E" w:rsidP="00D065BE">
      <w:pPr>
        <w:numPr>
          <w:ilvl w:val="0"/>
          <w:numId w:val="27"/>
        </w:numPr>
        <w:tabs>
          <w:tab w:val="clear" w:pos="360"/>
          <w:tab w:val="num" w:pos="1776"/>
        </w:tabs>
        <w:ind w:left="1776"/>
        <w:jc w:val="both"/>
      </w:pPr>
      <w:r w:rsidRPr="00D060D6">
        <w:t>szülői munkaközösségek vezetői.</w:t>
      </w:r>
    </w:p>
    <w:p w:rsidR="006C6C7E" w:rsidRPr="00D060D6" w:rsidRDefault="006C6C7E" w:rsidP="00D065BE">
      <w:pPr>
        <w:numPr>
          <w:ilvl w:val="0"/>
          <w:numId w:val="25"/>
        </w:numPr>
        <w:jc w:val="both"/>
        <w:rPr>
          <w:b/>
          <w:bCs/>
        </w:rPr>
      </w:pPr>
      <w:r w:rsidRPr="00D060D6">
        <w:rPr>
          <w:b/>
          <w:bCs/>
        </w:rPr>
        <w:t>A házirendet minden tanév elején ismertetni kell</w:t>
      </w:r>
    </w:p>
    <w:p w:rsidR="006C6C7E" w:rsidRPr="00D060D6" w:rsidRDefault="006C6C7E" w:rsidP="00D065BE">
      <w:pPr>
        <w:numPr>
          <w:ilvl w:val="0"/>
          <w:numId w:val="28"/>
        </w:numPr>
        <w:tabs>
          <w:tab w:val="clear" w:pos="360"/>
          <w:tab w:val="num" w:pos="1776"/>
        </w:tabs>
        <w:ind w:left="1776"/>
        <w:jc w:val="both"/>
      </w:pPr>
      <w:r w:rsidRPr="00D060D6">
        <w:t>szülői értekezleten a szülőkkel (óvodapedagógusok).</w:t>
      </w:r>
    </w:p>
    <w:p w:rsidR="006C6C7E" w:rsidRDefault="006C6C7E" w:rsidP="00EF1958">
      <w:pPr>
        <w:jc w:val="both"/>
        <w:rPr>
          <w:sz w:val="20"/>
          <w:szCs w:val="20"/>
        </w:rPr>
      </w:pPr>
    </w:p>
    <w:p w:rsidR="003C5548" w:rsidRDefault="003C5548" w:rsidP="00EF1958">
      <w:pPr>
        <w:jc w:val="both"/>
        <w:rPr>
          <w:sz w:val="20"/>
          <w:szCs w:val="20"/>
        </w:rPr>
      </w:pPr>
    </w:p>
    <w:p w:rsidR="003C5548" w:rsidRDefault="003C5548" w:rsidP="00EF1958">
      <w:pPr>
        <w:jc w:val="both"/>
        <w:rPr>
          <w:sz w:val="20"/>
          <w:szCs w:val="20"/>
        </w:rPr>
      </w:pPr>
    </w:p>
    <w:p w:rsidR="003C5548" w:rsidRPr="006F3F47" w:rsidRDefault="003C5548" w:rsidP="003C5548">
      <w:pPr>
        <w:rPr>
          <w:sz w:val="24"/>
          <w:szCs w:val="24"/>
          <w:u w:val="single"/>
        </w:rPr>
      </w:pPr>
      <w:r w:rsidRPr="006F3F47">
        <w:rPr>
          <w:sz w:val="24"/>
          <w:szCs w:val="24"/>
          <w:u w:val="single"/>
        </w:rPr>
        <w:lastRenderedPageBreak/>
        <w:t xml:space="preserve">Az intézmény elérhetősége, ügyintézési fórumok: </w:t>
      </w:r>
    </w:p>
    <w:p w:rsidR="003C5548" w:rsidRDefault="003C5548" w:rsidP="003C5548">
      <w:pPr>
        <w:rPr>
          <w:sz w:val="24"/>
          <w:szCs w:val="24"/>
        </w:rPr>
      </w:pPr>
    </w:p>
    <w:p w:rsidR="003C5548" w:rsidRDefault="003C5548" w:rsidP="003C5548">
      <w:pPr>
        <w:rPr>
          <w:sz w:val="24"/>
          <w:szCs w:val="24"/>
        </w:rPr>
      </w:pPr>
    </w:p>
    <w:p w:rsidR="003C5548" w:rsidRDefault="003C5548" w:rsidP="003C5548">
      <w:pPr>
        <w:rPr>
          <w:sz w:val="24"/>
          <w:szCs w:val="24"/>
        </w:rPr>
      </w:pPr>
      <w:r>
        <w:rPr>
          <w:sz w:val="24"/>
          <w:szCs w:val="24"/>
        </w:rPr>
        <w:t xml:space="preserve">óvodavezető: Tel: 06/70/450-90-77  </w:t>
      </w:r>
      <w:r w:rsidR="006F3F47">
        <w:rPr>
          <w:sz w:val="24"/>
          <w:szCs w:val="24"/>
        </w:rPr>
        <w:t>e-mail:        oromhirovodagyor@gmail.com</w:t>
      </w:r>
    </w:p>
    <w:p w:rsidR="003C5548" w:rsidRDefault="003C5548" w:rsidP="003C5548">
      <w:pPr>
        <w:rPr>
          <w:sz w:val="24"/>
          <w:szCs w:val="24"/>
        </w:rPr>
      </w:pPr>
    </w:p>
    <w:p w:rsidR="006F3F47" w:rsidRDefault="003C5548" w:rsidP="003C5548">
      <w:pPr>
        <w:rPr>
          <w:sz w:val="24"/>
          <w:szCs w:val="24"/>
        </w:rPr>
      </w:pPr>
      <w:r>
        <w:rPr>
          <w:sz w:val="24"/>
          <w:szCs w:val="24"/>
        </w:rPr>
        <w:t xml:space="preserve">iskolai titkárság: </w:t>
      </w:r>
      <w:r w:rsidR="006F3F47">
        <w:rPr>
          <w:sz w:val="24"/>
          <w:szCs w:val="24"/>
        </w:rPr>
        <w:t xml:space="preserve">Tel: </w:t>
      </w:r>
      <w:r>
        <w:rPr>
          <w:sz w:val="24"/>
          <w:szCs w:val="24"/>
        </w:rPr>
        <w:t>06/70/450-90-75</w:t>
      </w:r>
      <w:r w:rsidR="006F3F47">
        <w:rPr>
          <w:sz w:val="24"/>
          <w:szCs w:val="24"/>
        </w:rPr>
        <w:t xml:space="preserve">    e-mail: </w:t>
      </w:r>
      <w:hyperlink r:id="rId8" w:history="1">
        <w:r w:rsidR="006F3F47" w:rsidRPr="005430FC">
          <w:rPr>
            <w:rStyle w:val="Hiperhivatkozs"/>
            <w:sz w:val="24"/>
            <w:szCs w:val="24"/>
          </w:rPr>
          <w:t>oromhir.titkarsag@gmail.com</w:t>
        </w:r>
      </w:hyperlink>
      <w:r w:rsidR="006F3F47">
        <w:rPr>
          <w:sz w:val="24"/>
          <w:szCs w:val="24"/>
        </w:rPr>
        <w:t xml:space="preserve">    </w:t>
      </w:r>
    </w:p>
    <w:p w:rsidR="006F3F47" w:rsidRDefault="006F3F47" w:rsidP="003C5548">
      <w:pPr>
        <w:rPr>
          <w:sz w:val="24"/>
          <w:szCs w:val="24"/>
        </w:rPr>
      </w:pPr>
    </w:p>
    <w:p w:rsidR="003C5548" w:rsidRDefault="006F3F47" w:rsidP="006F3F47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oromhir.gazdasagi@gmail.com</w:t>
      </w:r>
    </w:p>
    <w:p w:rsidR="003C5548" w:rsidRDefault="003C5548" w:rsidP="003C5548">
      <w:pPr>
        <w:rPr>
          <w:sz w:val="24"/>
          <w:szCs w:val="24"/>
        </w:rPr>
      </w:pPr>
    </w:p>
    <w:p w:rsidR="003C5548" w:rsidRDefault="003C5548" w:rsidP="003C5548">
      <w:pPr>
        <w:rPr>
          <w:sz w:val="24"/>
          <w:szCs w:val="24"/>
        </w:rPr>
      </w:pPr>
      <w:r>
        <w:rPr>
          <w:sz w:val="24"/>
          <w:szCs w:val="24"/>
        </w:rPr>
        <w:t xml:space="preserve">intézményvezető helyettes: </w:t>
      </w:r>
      <w:r w:rsidR="006F3F47">
        <w:rPr>
          <w:sz w:val="24"/>
          <w:szCs w:val="24"/>
        </w:rPr>
        <w:t xml:space="preserve">Tel: </w:t>
      </w:r>
      <w:r>
        <w:rPr>
          <w:sz w:val="24"/>
          <w:szCs w:val="24"/>
        </w:rPr>
        <w:t>06/70/450-90-78</w:t>
      </w:r>
    </w:p>
    <w:p w:rsidR="003C5548" w:rsidRDefault="003C5548" w:rsidP="003C5548">
      <w:pPr>
        <w:rPr>
          <w:sz w:val="24"/>
          <w:szCs w:val="24"/>
        </w:rPr>
      </w:pPr>
    </w:p>
    <w:p w:rsidR="006F3F47" w:rsidRPr="003C5548" w:rsidRDefault="003C5548" w:rsidP="003C5548">
      <w:pPr>
        <w:rPr>
          <w:sz w:val="24"/>
          <w:szCs w:val="24"/>
        </w:rPr>
        <w:sectPr w:rsidR="006F3F47" w:rsidRPr="003C554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intézményvezető: </w:t>
      </w:r>
      <w:r w:rsidR="006F3F47">
        <w:rPr>
          <w:sz w:val="24"/>
          <w:szCs w:val="24"/>
        </w:rPr>
        <w:t xml:space="preserve">Tel: </w:t>
      </w:r>
      <w:r>
        <w:rPr>
          <w:sz w:val="24"/>
          <w:szCs w:val="24"/>
        </w:rPr>
        <w:t>06/70/328-15-14</w:t>
      </w:r>
      <w:r w:rsidR="006F3F47">
        <w:rPr>
          <w:sz w:val="24"/>
          <w:szCs w:val="24"/>
        </w:rPr>
        <w:tab/>
        <w:t xml:space="preserve">        oromhir.iskola@gmail.com</w:t>
      </w:r>
    </w:p>
    <w:p w:rsidR="006C6C7E" w:rsidRPr="00D060D6" w:rsidRDefault="006C6C7E" w:rsidP="0081505A">
      <w:pPr>
        <w:rPr>
          <w:sz w:val="20"/>
          <w:szCs w:val="20"/>
        </w:rPr>
      </w:pPr>
      <w:r w:rsidRPr="00D060D6">
        <w:rPr>
          <w:sz w:val="20"/>
          <w:szCs w:val="20"/>
        </w:rPr>
        <w:lastRenderedPageBreak/>
        <w:t>V. ZÁRÓRENDELKEZÉSEK</w:t>
      </w:r>
    </w:p>
    <w:p w:rsidR="006C6C7E" w:rsidRPr="00D060D6" w:rsidRDefault="006C6C7E" w:rsidP="0081505A">
      <w:pPr>
        <w:rPr>
          <w:sz w:val="20"/>
          <w:szCs w:val="20"/>
        </w:rPr>
      </w:pPr>
    </w:p>
    <w:p w:rsidR="006C6C7E" w:rsidRPr="00D060D6" w:rsidRDefault="006C6C7E" w:rsidP="0081505A">
      <w:pPr>
        <w:rPr>
          <w:b/>
          <w:bCs/>
          <w:sz w:val="20"/>
          <w:szCs w:val="20"/>
        </w:rPr>
      </w:pPr>
      <w:r w:rsidRPr="00D060D6">
        <w:rPr>
          <w:b/>
          <w:bCs/>
          <w:sz w:val="20"/>
          <w:szCs w:val="20"/>
        </w:rPr>
        <w:t>A házirend elfogadásának és módosításának szabályai</w:t>
      </w:r>
    </w:p>
    <w:p w:rsidR="006C6C7E" w:rsidRPr="00D060D6" w:rsidRDefault="006C6C7E" w:rsidP="0081505A">
      <w:pPr>
        <w:rPr>
          <w:b/>
          <w:bCs/>
          <w:sz w:val="20"/>
          <w:szCs w:val="20"/>
        </w:rPr>
      </w:pPr>
    </w:p>
    <w:p w:rsidR="006C6C7E" w:rsidRPr="00D060D6" w:rsidRDefault="008650BE" w:rsidP="00D065BE">
      <w:pPr>
        <w:pStyle w:val="Listaszerbekezds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H</w:t>
      </w:r>
      <w:r w:rsidR="006C6C7E" w:rsidRPr="00D060D6">
        <w:rPr>
          <w:sz w:val="20"/>
          <w:szCs w:val="20"/>
        </w:rPr>
        <w:t>ázirend tervezetét az intézmény igazgatója készíti el a vezetőség, a pedagógusok, és a szülők javaslatainak figyelembe vételével.</w:t>
      </w:r>
    </w:p>
    <w:p w:rsidR="006C6C7E" w:rsidRPr="00D060D6" w:rsidRDefault="006C6C7E" w:rsidP="00D065BE">
      <w:pPr>
        <w:pStyle w:val="Listaszerbekezds"/>
        <w:numPr>
          <w:ilvl w:val="0"/>
          <w:numId w:val="11"/>
        </w:numPr>
        <w:jc w:val="both"/>
        <w:rPr>
          <w:sz w:val="20"/>
          <w:szCs w:val="20"/>
        </w:rPr>
      </w:pPr>
      <w:r w:rsidRPr="00D060D6">
        <w:rPr>
          <w:sz w:val="20"/>
          <w:szCs w:val="20"/>
        </w:rPr>
        <w:t>A Házirend elfogadása előtt az igazgató beszerzi, a szülői szervezet egyetértését a tervezettel kapcsolatban.</w:t>
      </w:r>
    </w:p>
    <w:p w:rsidR="006C6C7E" w:rsidRPr="00D060D6" w:rsidRDefault="006C6C7E" w:rsidP="00D065BE">
      <w:pPr>
        <w:pStyle w:val="Listaszerbekezds"/>
        <w:numPr>
          <w:ilvl w:val="0"/>
          <w:numId w:val="11"/>
        </w:numPr>
        <w:jc w:val="both"/>
        <w:rPr>
          <w:sz w:val="20"/>
          <w:szCs w:val="20"/>
        </w:rPr>
      </w:pPr>
      <w:r w:rsidRPr="00D060D6">
        <w:rPr>
          <w:sz w:val="20"/>
          <w:szCs w:val="20"/>
        </w:rPr>
        <w:t>A Házirendet a nevelőtestület fogadja el nevelőtestületi értekezletén és benyújtásra kerül a fenntartó önkormányzat felé jóváhagyásra.</w:t>
      </w:r>
    </w:p>
    <w:p w:rsidR="006C6C7E" w:rsidRPr="00D060D6" w:rsidRDefault="006A630B" w:rsidP="00D065BE">
      <w:pPr>
        <w:pStyle w:val="Listaszerbekezds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H</w:t>
      </w:r>
      <w:r w:rsidR="006C6C7E" w:rsidRPr="00D060D6">
        <w:rPr>
          <w:sz w:val="20"/>
          <w:szCs w:val="20"/>
        </w:rPr>
        <w:t xml:space="preserve">ázirend a kihirdetését követően lép hatályba és visszavonásig érvényes. </w:t>
      </w:r>
    </w:p>
    <w:p w:rsidR="006C6C7E" w:rsidRPr="006A630B" w:rsidRDefault="006C6C7E" w:rsidP="006A630B">
      <w:pPr>
        <w:pStyle w:val="Listaszerbekezds"/>
        <w:jc w:val="both"/>
        <w:rPr>
          <w:sz w:val="20"/>
          <w:szCs w:val="20"/>
        </w:rPr>
      </w:pPr>
      <w:r w:rsidRPr="00D060D6">
        <w:rPr>
          <w:sz w:val="20"/>
          <w:szCs w:val="20"/>
        </w:rPr>
        <w:t xml:space="preserve">Időbeli hatálya: az évenkénti rendszeres vizsgálatig, vagy magasabb rendű </w:t>
      </w:r>
      <w:r w:rsidRPr="006A630B">
        <w:rPr>
          <w:sz w:val="20"/>
          <w:szCs w:val="20"/>
        </w:rPr>
        <w:t>jogszabályban meghatározott időpontig terjed.</w:t>
      </w:r>
    </w:p>
    <w:p w:rsidR="006C6C7E" w:rsidRPr="006A630B" w:rsidRDefault="006C6C7E" w:rsidP="00D065BE">
      <w:pPr>
        <w:pStyle w:val="Listaszerbekezds"/>
        <w:numPr>
          <w:ilvl w:val="0"/>
          <w:numId w:val="11"/>
        </w:numPr>
        <w:jc w:val="both"/>
        <w:rPr>
          <w:sz w:val="20"/>
          <w:szCs w:val="20"/>
        </w:rPr>
      </w:pPr>
      <w:r w:rsidRPr="00D060D6">
        <w:rPr>
          <w:sz w:val="20"/>
          <w:szCs w:val="20"/>
        </w:rPr>
        <w:t xml:space="preserve">Az érvényben lévő </w:t>
      </w:r>
      <w:r w:rsidR="006A630B">
        <w:rPr>
          <w:sz w:val="20"/>
          <w:szCs w:val="20"/>
        </w:rPr>
        <w:t>H</w:t>
      </w:r>
      <w:r w:rsidRPr="00D060D6">
        <w:rPr>
          <w:sz w:val="20"/>
          <w:szCs w:val="20"/>
        </w:rPr>
        <w:t>ázirend módosítását b</w:t>
      </w:r>
      <w:r w:rsidR="006A630B">
        <w:rPr>
          <w:sz w:val="20"/>
          <w:szCs w:val="20"/>
        </w:rPr>
        <w:t>ármely nevelő és szülő javaslatára - ha azzal egyetért -</w:t>
      </w:r>
      <w:r w:rsidRPr="006A630B">
        <w:rPr>
          <w:sz w:val="20"/>
          <w:szCs w:val="20"/>
        </w:rPr>
        <w:t xml:space="preserve"> kezdeményezheti az igazgató, a nevelőtestület vagy a szülői munkaközösség vezetősége.</w:t>
      </w:r>
    </w:p>
    <w:p w:rsidR="006C6C7E" w:rsidRPr="00D060D6" w:rsidRDefault="006C6C7E" w:rsidP="004B7031">
      <w:pPr>
        <w:autoSpaceDE w:val="0"/>
        <w:autoSpaceDN w:val="0"/>
        <w:adjustRightInd w:val="0"/>
        <w:rPr>
          <w:sz w:val="20"/>
          <w:szCs w:val="20"/>
        </w:rPr>
      </w:pPr>
    </w:p>
    <w:p w:rsidR="006C6C7E" w:rsidRPr="00D060D6" w:rsidRDefault="006C6C7E" w:rsidP="004B7031">
      <w:pPr>
        <w:autoSpaceDE w:val="0"/>
        <w:autoSpaceDN w:val="0"/>
        <w:adjustRightInd w:val="0"/>
        <w:rPr>
          <w:sz w:val="20"/>
          <w:szCs w:val="20"/>
        </w:rPr>
      </w:pPr>
    </w:p>
    <w:p w:rsidR="006C6C7E" w:rsidRPr="00D060D6" w:rsidRDefault="006C6C7E" w:rsidP="004B7031">
      <w:pPr>
        <w:autoSpaceDE w:val="0"/>
        <w:autoSpaceDN w:val="0"/>
        <w:adjustRightInd w:val="0"/>
        <w:rPr>
          <w:sz w:val="20"/>
          <w:szCs w:val="20"/>
        </w:rPr>
      </w:pPr>
    </w:p>
    <w:p w:rsidR="006C6C7E" w:rsidRPr="00D060D6" w:rsidRDefault="006C6C7E" w:rsidP="004B7031">
      <w:pPr>
        <w:autoSpaceDE w:val="0"/>
        <w:autoSpaceDN w:val="0"/>
        <w:adjustRightInd w:val="0"/>
        <w:rPr>
          <w:sz w:val="20"/>
          <w:szCs w:val="20"/>
        </w:rPr>
      </w:pPr>
    </w:p>
    <w:p w:rsidR="006C6C7E" w:rsidRPr="00D060D6" w:rsidRDefault="006C6C7E" w:rsidP="004B703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C6C7E" w:rsidRPr="00D060D6" w:rsidRDefault="006C6C7E" w:rsidP="004B703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C6C7E" w:rsidRPr="00D060D6" w:rsidRDefault="006C6C7E" w:rsidP="004B703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C6C7E" w:rsidRPr="00D060D6" w:rsidRDefault="006C6C7E" w:rsidP="004B703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C6C7E" w:rsidRPr="00D060D6" w:rsidRDefault="006C6C7E" w:rsidP="004B703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060D6">
        <w:rPr>
          <w:sz w:val="20"/>
          <w:szCs w:val="20"/>
        </w:rPr>
        <w:t>…………….……………………………….</w:t>
      </w:r>
    </w:p>
    <w:p w:rsidR="006C6C7E" w:rsidRPr="00D060D6" w:rsidRDefault="006C6C7E" w:rsidP="004B7031">
      <w:pPr>
        <w:rPr>
          <w:sz w:val="20"/>
          <w:szCs w:val="20"/>
        </w:rPr>
      </w:pPr>
      <w:r w:rsidRPr="00D060D6">
        <w:rPr>
          <w:sz w:val="20"/>
          <w:szCs w:val="20"/>
        </w:rPr>
        <w:t xml:space="preserve">                                                                                                   </w:t>
      </w:r>
      <w:r w:rsidR="008650BE">
        <w:rPr>
          <w:sz w:val="20"/>
          <w:szCs w:val="20"/>
        </w:rPr>
        <w:t xml:space="preserve">                                    </w:t>
      </w:r>
      <w:r w:rsidRPr="00D060D6">
        <w:rPr>
          <w:sz w:val="20"/>
          <w:szCs w:val="20"/>
        </w:rPr>
        <w:t>Óvodavezető</w:t>
      </w:r>
    </w:p>
    <w:p w:rsidR="006C6C7E" w:rsidRPr="0024012D" w:rsidRDefault="006C6C7E" w:rsidP="004B7031">
      <w:pPr>
        <w:ind w:left="540"/>
        <w:jc w:val="both"/>
        <w:rPr>
          <w:b/>
          <w:bCs/>
          <w:sz w:val="20"/>
          <w:szCs w:val="20"/>
        </w:rPr>
      </w:pPr>
    </w:p>
    <w:p w:rsidR="006C6C7E" w:rsidRPr="0024012D" w:rsidRDefault="006C6C7E" w:rsidP="004B7031">
      <w:pPr>
        <w:ind w:left="540"/>
        <w:jc w:val="both"/>
        <w:rPr>
          <w:b/>
          <w:bCs/>
          <w:sz w:val="20"/>
          <w:szCs w:val="20"/>
        </w:rPr>
      </w:pPr>
    </w:p>
    <w:p w:rsidR="006C6C7E" w:rsidRPr="0024012D" w:rsidRDefault="006C6C7E" w:rsidP="004B7031">
      <w:pPr>
        <w:ind w:left="540"/>
        <w:jc w:val="both"/>
        <w:rPr>
          <w:b/>
          <w:bCs/>
          <w:sz w:val="20"/>
          <w:szCs w:val="20"/>
        </w:rPr>
      </w:pPr>
    </w:p>
    <w:p w:rsidR="00F2702A" w:rsidRDefault="00F270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702A" w:rsidRDefault="00F2702A" w:rsidP="00F2702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LEGITIMÁCIÓK</w:t>
      </w:r>
    </w:p>
    <w:p w:rsidR="00F2702A" w:rsidRDefault="00F2702A" w:rsidP="00F2702A">
      <w:pPr>
        <w:jc w:val="center"/>
        <w:rPr>
          <w:b/>
          <w:bCs/>
          <w:color w:val="000000"/>
          <w:sz w:val="24"/>
          <w:szCs w:val="24"/>
        </w:rPr>
      </w:pPr>
    </w:p>
    <w:p w:rsidR="00F2702A" w:rsidRDefault="00F2702A" w:rsidP="00F2702A">
      <w:pPr>
        <w:autoSpaceDE w:val="0"/>
        <w:autoSpaceDN w:val="0"/>
        <w:adjustRightInd w:val="0"/>
        <w:ind w:right="-284"/>
        <w:rPr>
          <w:b/>
          <w:bCs/>
          <w:color w:val="000000"/>
          <w:sz w:val="24"/>
          <w:szCs w:val="24"/>
        </w:rPr>
      </w:pPr>
    </w:p>
    <w:p w:rsidR="00F2702A" w:rsidRPr="00544B1E" w:rsidRDefault="00F2702A" w:rsidP="00F2702A">
      <w:pPr>
        <w:autoSpaceDE w:val="0"/>
        <w:autoSpaceDN w:val="0"/>
        <w:adjustRightInd w:val="0"/>
        <w:ind w:right="-284"/>
        <w:rPr>
          <w:b/>
          <w:bCs/>
          <w:color w:val="000000"/>
          <w:sz w:val="24"/>
          <w:szCs w:val="24"/>
        </w:rPr>
      </w:pPr>
      <w:r w:rsidRPr="00544B1E">
        <w:rPr>
          <w:b/>
          <w:bCs/>
          <w:color w:val="000000"/>
          <w:sz w:val="24"/>
          <w:szCs w:val="24"/>
        </w:rPr>
        <w:t xml:space="preserve">A házirend </w:t>
      </w:r>
      <w:r>
        <w:rPr>
          <w:b/>
          <w:bCs/>
          <w:color w:val="000000"/>
          <w:sz w:val="24"/>
          <w:szCs w:val="24"/>
        </w:rPr>
        <w:t xml:space="preserve">módosításának </w:t>
      </w:r>
      <w:r w:rsidRPr="00544B1E">
        <w:rPr>
          <w:b/>
          <w:bCs/>
          <w:color w:val="000000"/>
          <w:sz w:val="24"/>
          <w:szCs w:val="24"/>
        </w:rPr>
        <w:t xml:space="preserve">elfogadása és jóváhagyása </w:t>
      </w:r>
    </w:p>
    <w:p w:rsidR="00F2702A" w:rsidRPr="00544B1E" w:rsidRDefault="00F2702A" w:rsidP="00F2702A">
      <w:pPr>
        <w:autoSpaceDE w:val="0"/>
        <w:autoSpaceDN w:val="0"/>
        <w:adjustRightInd w:val="0"/>
        <w:ind w:right="-284"/>
        <w:rPr>
          <w:b/>
          <w:bCs/>
          <w:color w:val="000000"/>
          <w:sz w:val="24"/>
          <w:szCs w:val="24"/>
        </w:rPr>
      </w:pPr>
    </w:p>
    <w:p w:rsidR="00F2702A" w:rsidRPr="00544B1E" w:rsidRDefault="00F2702A" w:rsidP="00F2702A">
      <w:pPr>
        <w:autoSpaceDE w:val="0"/>
        <w:autoSpaceDN w:val="0"/>
        <w:adjustRightInd w:val="0"/>
        <w:ind w:right="-284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Az óvoda házirendjének módosítását</w:t>
      </w:r>
      <w:r w:rsidRPr="00544B1E">
        <w:rPr>
          <w:i/>
          <w:iCs/>
          <w:color w:val="000000"/>
          <w:sz w:val="24"/>
          <w:szCs w:val="24"/>
        </w:rPr>
        <w:t xml:space="preserve"> az </w:t>
      </w:r>
      <w:r>
        <w:rPr>
          <w:i/>
          <w:iCs/>
          <w:color w:val="000000"/>
          <w:sz w:val="24"/>
          <w:szCs w:val="24"/>
        </w:rPr>
        <w:t>intézmény</w:t>
      </w:r>
      <w:r w:rsidRPr="00544B1E">
        <w:rPr>
          <w:i/>
          <w:iCs/>
          <w:color w:val="000000"/>
          <w:sz w:val="24"/>
          <w:szCs w:val="24"/>
        </w:rPr>
        <w:t xml:space="preserve"> alkalmazotti közössége </w:t>
      </w:r>
      <w:r>
        <w:rPr>
          <w:i/>
          <w:iCs/>
          <w:color w:val="000000"/>
          <w:sz w:val="24"/>
          <w:szCs w:val="24"/>
        </w:rPr>
        <w:t>201</w:t>
      </w:r>
      <w:r w:rsidR="009A414F">
        <w:rPr>
          <w:i/>
          <w:iCs/>
          <w:color w:val="000000"/>
          <w:sz w:val="24"/>
          <w:szCs w:val="24"/>
        </w:rPr>
        <w:t>8</w:t>
      </w:r>
      <w:r>
        <w:rPr>
          <w:i/>
          <w:iCs/>
          <w:color w:val="000000"/>
          <w:sz w:val="24"/>
          <w:szCs w:val="24"/>
        </w:rPr>
        <w:t>. augusztus 2</w:t>
      </w:r>
      <w:r w:rsidR="009A414F">
        <w:rPr>
          <w:i/>
          <w:iCs/>
          <w:color w:val="000000"/>
          <w:sz w:val="24"/>
          <w:szCs w:val="24"/>
        </w:rPr>
        <w:t>8</w:t>
      </w:r>
      <w:r>
        <w:rPr>
          <w:i/>
          <w:iCs/>
          <w:color w:val="000000"/>
          <w:sz w:val="24"/>
          <w:szCs w:val="24"/>
        </w:rPr>
        <w:t xml:space="preserve">. </w:t>
      </w:r>
      <w:r w:rsidRPr="00544B1E">
        <w:rPr>
          <w:i/>
          <w:iCs/>
          <w:color w:val="000000"/>
          <w:sz w:val="24"/>
          <w:szCs w:val="24"/>
        </w:rPr>
        <w:t>napján tartott ülésén megtárgyalta, és a benne foglaltakat elfogadta.</w:t>
      </w:r>
    </w:p>
    <w:p w:rsidR="00F2702A" w:rsidRPr="00544B1E" w:rsidRDefault="00F2702A" w:rsidP="00F2702A">
      <w:pPr>
        <w:autoSpaceDE w:val="0"/>
        <w:autoSpaceDN w:val="0"/>
        <w:adjustRightInd w:val="0"/>
        <w:ind w:right="-284"/>
        <w:rPr>
          <w:i/>
          <w:iCs/>
          <w:color w:val="000000"/>
          <w:sz w:val="24"/>
          <w:szCs w:val="24"/>
        </w:rPr>
      </w:pPr>
      <w:r w:rsidRPr="00544B1E">
        <w:rPr>
          <w:i/>
          <w:iCs/>
          <w:color w:val="000000"/>
          <w:sz w:val="24"/>
          <w:szCs w:val="24"/>
        </w:rPr>
        <w:t>Az ülésen jelenlévők névsora csatolva.</w:t>
      </w:r>
    </w:p>
    <w:p w:rsidR="00F2702A" w:rsidRPr="00544B1E" w:rsidRDefault="00F2702A" w:rsidP="00F2702A">
      <w:pPr>
        <w:autoSpaceDE w:val="0"/>
        <w:autoSpaceDN w:val="0"/>
        <w:adjustRightInd w:val="0"/>
        <w:ind w:right="-284"/>
        <w:rPr>
          <w:i/>
          <w:iCs/>
          <w:color w:val="000000"/>
          <w:sz w:val="24"/>
          <w:szCs w:val="24"/>
        </w:rPr>
      </w:pPr>
    </w:p>
    <w:p w:rsidR="00F2702A" w:rsidRDefault="00F2702A" w:rsidP="00F2702A">
      <w:pPr>
        <w:autoSpaceDE w:val="0"/>
        <w:autoSpaceDN w:val="0"/>
        <w:adjustRightInd w:val="0"/>
        <w:ind w:right="-284"/>
        <w:rPr>
          <w:i/>
          <w:iCs/>
          <w:color w:val="000000"/>
          <w:sz w:val="24"/>
          <w:szCs w:val="24"/>
        </w:rPr>
      </w:pPr>
      <w:r w:rsidRPr="00544B1E">
        <w:rPr>
          <w:i/>
          <w:iCs/>
          <w:color w:val="000000"/>
          <w:sz w:val="24"/>
          <w:szCs w:val="24"/>
        </w:rPr>
        <w:t xml:space="preserve">Győr, </w:t>
      </w:r>
      <w:r>
        <w:rPr>
          <w:i/>
          <w:iCs/>
          <w:color w:val="000000"/>
          <w:sz w:val="24"/>
          <w:szCs w:val="24"/>
        </w:rPr>
        <w:t>201</w:t>
      </w:r>
      <w:r w:rsidR="009A414F">
        <w:rPr>
          <w:i/>
          <w:iCs/>
          <w:color w:val="000000"/>
          <w:sz w:val="24"/>
          <w:szCs w:val="24"/>
        </w:rPr>
        <w:t>8</w:t>
      </w:r>
      <w:r>
        <w:rPr>
          <w:i/>
          <w:iCs/>
          <w:color w:val="000000"/>
          <w:sz w:val="24"/>
          <w:szCs w:val="24"/>
        </w:rPr>
        <w:t>. augusztus 2</w:t>
      </w:r>
      <w:r w:rsidR="009A414F">
        <w:rPr>
          <w:i/>
          <w:iCs/>
          <w:color w:val="000000"/>
          <w:sz w:val="24"/>
          <w:szCs w:val="24"/>
        </w:rPr>
        <w:t>8</w:t>
      </w:r>
      <w:r>
        <w:rPr>
          <w:i/>
          <w:iCs/>
          <w:color w:val="000000"/>
          <w:sz w:val="24"/>
          <w:szCs w:val="24"/>
        </w:rPr>
        <w:t>.</w:t>
      </w:r>
    </w:p>
    <w:p w:rsidR="00F2702A" w:rsidRDefault="00F2702A" w:rsidP="00F2702A">
      <w:pPr>
        <w:autoSpaceDE w:val="0"/>
        <w:autoSpaceDN w:val="0"/>
        <w:adjustRightInd w:val="0"/>
        <w:ind w:right="-284"/>
        <w:rPr>
          <w:i/>
          <w:iCs/>
          <w:color w:val="000000"/>
          <w:sz w:val="24"/>
          <w:szCs w:val="24"/>
        </w:rPr>
      </w:pPr>
    </w:p>
    <w:p w:rsidR="00F2702A" w:rsidRDefault="00F2702A" w:rsidP="00F2702A">
      <w:pPr>
        <w:autoSpaceDE w:val="0"/>
        <w:autoSpaceDN w:val="0"/>
        <w:adjustRightInd w:val="0"/>
        <w:ind w:right="-284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………………………………………..</w:t>
      </w:r>
    </w:p>
    <w:p w:rsidR="00F2702A" w:rsidRPr="00544B1E" w:rsidRDefault="009A414F" w:rsidP="00F2702A">
      <w:pPr>
        <w:autoSpaceDE w:val="0"/>
        <w:autoSpaceDN w:val="0"/>
        <w:adjustRightInd w:val="0"/>
        <w:ind w:right="-284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</w:t>
      </w:r>
      <w:r w:rsidR="00F2702A">
        <w:rPr>
          <w:i/>
          <w:iCs/>
          <w:color w:val="000000"/>
          <w:sz w:val="24"/>
          <w:szCs w:val="24"/>
        </w:rPr>
        <w:t>intézményvezető</w:t>
      </w:r>
    </w:p>
    <w:p w:rsidR="00F2702A" w:rsidRPr="00544B1E" w:rsidRDefault="00F2702A" w:rsidP="00F2702A">
      <w:pPr>
        <w:autoSpaceDE w:val="0"/>
        <w:autoSpaceDN w:val="0"/>
        <w:adjustRightInd w:val="0"/>
        <w:ind w:right="-284"/>
        <w:rPr>
          <w:i/>
          <w:iCs/>
          <w:color w:val="000000"/>
          <w:sz w:val="24"/>
          <w:szCs w:val="24"/>
        </w:rPr>
      </w:pPr>
    </w:p>
    <w:p w:rsidR="00F2702A" w:rsidRPr="00544B1E" w:rsidRDefault="00F2702A" w:rsidP="00F2702A">
      <w:pPr>
        <w:autoSpaceDE w:val="0"/>
        <w:autoSpaceDN w:val="0"/>
        <w:adjustRightInd w:val="0"/>
        <w:ind w:right="-284"/>
        <w:rPr>
          <w:color w:val="000000"/>
          <w:sz w:val="24"/>
          <w:szCs w:val="24"/>
        </w:rPr>
      </w:pPr>
    </w:p>
    <w:p w:rsidR="00F2702A" w:rsidRDefault="00F2702A" w:rsidP="00F2702A">
      <w:pPr>
        <w:autoSpaceDE w:val="0"/>
        <w:autoSpaceDN w:val="0"/>
        <w:adjustRightInd w:val="0"/>
        <w:ind w:right="-284"/>
        <w:jc w:val="both"/>
        <w:rPr>
          <w:i/>
          <w:iCs/>
          <w:color w:val="000000"/>
          <w:sz w:val="24"/>
          <w:szCs w:val="24"/>
        </w:rPr>
      </w:pPr>
    </w:p>
    <w:p w:rsidR="00F2702A" w:rsidRPr="00544B1E" w:rsidRDefault="00F2702A" w:rsidP="00F2702A">
      <w:pPr>
        <w:autoSpaceDE w:val="0"/>
        <w:autoSpaceDN w:val="0"/>
        <w:adjustRightInd w:val="0"/>
        <w:ind w:right="-284"/>
        <w:jc w:val="both"/>
        <w:rPr>
          <w:i/>
          <w:iCs/>
          <w:color w:val="000000"/>
          <w:sz w:val="24"/>
          <w:szCs w:val="24"/>
        </w:rPr>
      </w:pPr>
    </w:p>
    <w:p w:rsidR="00F2702A" w:rsidRPr="00544B1E" w:rsidRDefault="00F2702A" w:rsidP="00F2702A">
      <w:pPr>
        <w:autoSpaceDE w:val="0"/>
        <w:autoSpaceDN w:val="0"/>
        <w:adjustRightInd w:val="0"/>
        <w:ind w:right="-284"/>
        <w:jc w:val="both"/>
        <w:rPr>
          <w:i/>
          <w:iCs/>
          <w:color w:val="000000"/>
          <w:sz w:val="24"/>
          <w:szCs w:val="24"/>
        </w:rPr>
      </w:pPr>
      <w:r w:rsidRPr="00544B1E">
        <w:rPr>
          <w:i/>
          <w:iCs/>
          <w:color w:val="000000"/>
          <w:sz w:val="24"/>
          <w:szCs w:val="24"/>
        </w:rPr>
        <w:t xml:space="preserve">Az </w:t>
      </w:r>
      <w:r>
        <w:rPr>
          <w:i/>
          <w:iCs/>
          <w:color w:val="000000"/>
          <w:sz w:val="24"/>
          <w:szCs w:val="24"/>
        </w:rPr>
        <w:t>óvoda</w:t>
      </w:r>
      <w:r w:rsidRPr="00544B1E">
        <w:rPr>
          <w:i/>
          <w:iCs/>
          <w:color w:val="000000"/>
          <w:sz w:val="24"/>
          <w:szCs w:val="24"/>
        </w:rPr>
        <w:t xml:space="preserve"> házirendjét a Szülői Választmány </w:t>
      </w:r>
      <w:r w:rsidRPr="009A414F">
        <w:rPr>
          <w:i/>
          <w:iCs/>
          <w:color w:val="FF0000"/>
          <w:sz w:val="24"/>
          <w:szCs w:val="24"/>
        </w:rPr>
        <w:t>201</w:t>
      </w:r>
      <w:r w:rsidR="007E55F2">
        <w:rPr>
          <w:i/>
          <w:iCs/>
          <w:color w:val="FF0000"/>
          <w:sz w:val="24"/>
          <w:szCs w:val="24"/>
        </w:rPr>
        <w:t xml:space="preserve">8. szeptember 25. </w:t>
      </w:r>
      <w:r w:rsidRPr="00544B1E">
        <w:rPr>
          <w:i/>
          <w:iCs/>
          <w:color w:val="000000"/>
          <w:sz w:val="24"/>
          <w:szCs w:val="24"/>
        </w:rPr>
        <w:t xml:space="preserve">napján tartott ülésén megtárgyalta, és a benne foglaltakkal egyetértett. </w:t>
      </w:r>
    </w:p>
    <w:p w:rsidR="00F2702A" w:rsidRPr="00544B1E" w:rsidRDefault="00F2702A" w:rsidP="00F2702A">
      <w:pPr>
        <w:autoSpaceDE w:val="0"/>
        <w:autoSpaceDN w:val="0"/>
        <w:adjustRightInd w:val="0"/>
        <w:ind w:right="-284"/>
        <w:jc w:val="both"/>
        <w:rPr>
          <w:color w:val="000000"/>
          <w:sz w:val="24"/>
          <w:szCs w:val="24"/>
        </w:rPr>
      </w:pPr>
    </w:p>
    <w:p w:rsidR="00F2702A" w:rsidRPr="009A414F" w:rsidRDefault="009A414F" w:rsidP="00F2702A">
      <w:pPr>
        <w:autoSpaceDE w:val="0"/>
        <w:autoSpaceDN w:val="0"/>
        <w:adjustRightInd w:val="0"/>
        <w:ind w:right="-284"/>
        <w:jc w:val="both"/>
        <w:rPr>
          <w:i/>
          <w:iCs/>
          <w:color w:val="FF0000"/>
          <w:sz w:val="24"/>
          <w:szCs w:val="24"/>
        </w:rPr>
      </w:pPr>
      <w:r w:rsidRPr="009A414F">
        <w:rPr>
          <w:i/>
          <w:iCs/>
          <w:color w:val="FF0000"/>
          <w:sz w:val="24"/>
          <w:szCs w:val="24"/>
        </w:rPr>
        <w:t xml:space="preserve">Győr, </w:t>
      </w:r>
      <w:r w:rsidR="007E55F2" w:rsidRPr="009A414F">
        <w:rPr>
          <w:i/>
          <w:iCs/>
          <w:color w:val="FF0000"/>
          <w:sz w:val="24"/>
          <w:szCs w:val="24"/>
        </w:rPr>
        <w:t>201</w:t>
      </w:r>
      <w:r w:rsidR="007E55F2">
        <w:rPr>
          <w:i/>
          <w:iCs/>
          <w:color w:val="FF0000"/>
          <w:sz w:val="24"/>
          <w:szCs w:val="24"/>
        </w:rPr>
        <w:t>8. szeptember 25.</w:t>
      </w:r>
    </w:p>
    <w:p w:rsidR="00F2702A" w:rsidRDefault="00F2702A" w:rsidP="00F2702A">
      <w:pPr>
        <w:autoSpaceDE w:val="0"/>
        <w:autoSpaceDN w:val="0"/>
        <w:adjustRightInd w:val="0"/>
        <w:ind w:right="-284"/>
        <w:jc w:val="both"/>
        <w:rPr>
          <w:i/>
          <w:iCs/>
          <w:color w:val="000000"/>
          <w:sz w:val="24"/>
          <w:szCs w:val="24"/>
        </w:rPr>
      </w:pPr>
    </w:p>
    <w:p w:rsidR="00F2702A" w:rsidRPr="00544B1E" w:rsidRDefault="00F2702A" w:rsidP="00F2702A">
      <w:pPr>
        <w:autoSpaceDE w:val="0"/>
        <w:autoSpaceDN w:val="0"/>
        <w:adjustRightInd w:val="0"/>
        <w:ind w:right="-284"/>
        <w:jc w:val="both"/>
        <w:rPr>
          <w:color w:val="000000"/>
          <w:sz w:val="24"/>
          <w:szCs w:val="24"/>
        </w:rPr>
      </w:pPr>
    </w:p>
    <w:p w:rsidR="00F2702A" w:rsidRPr="00544B1E" w:rsidRDefault="00F2702A" w:rsidP="00F2702A">
      <w:pPr>
        <w:autoSpaceDE w:val="0"/>
        <w:autoSpaceDN w:val="0"/>
        <w:adjustRightInd w:val="0"/>
        <w:ind w:right="-284"/>
        <w:jc w:val="both"/>
        <w:rPr>
          <w:color w:val="000000"/>
          <w:sz w:val="24"/>
          <w:szCs w:val="24"/>
        </w:rPr>
      </w:pPr>
      <w:r w:rsidRPr="00544B1E">
        <w:rPr>
          <w:i/>
          <w:iCs/>
          <w:color w:val="000000"/>
          <w:sz w:val="24"/>
          <w:szCs w:val="24"/>
        </w:rPr>
        <w:t>...................................</w:t>
      </w:r>
      <w:r w:rsidR="009A414F">
        <w:rPr>
          <w:i/>
          <w:iCs/>
          <w:color w:val="000000"/>
          <w:sz w:val="24"/>
          <w:szCs w:val="24"/>
        </w:rPr>
        <w:t>...........</w:t>
      </w:r>
      <w:r w:rsidRPr="00544B1E">
        <w:rPr>
          <w:i/>
          <w:iCs/>
          <w:color w:val="000000"/>
          <w:sz w:val="24"/>
          <w:szCs w:val="24"/>
        </w:rPr>
        <w:t xml:space="preserve"> </w:t>
      </w:r>
    </w:p>
    <w:p w:rsidR="00F2702A" w:rsidRPr="00544B1E" w:rsidRDefault="00F2702A" w:rsidP="00F2702A">
      <w:pPr>
        <w:autoSpaceDE w:val="0"/>
        <w:autoSpaceDN w:val="0"/>
        <w:adjustRightInd w:val="0"/>
        <w:ind w:right="-284"/>
        <w:jc w:val="both"/>
        <w:rPr>
          <w:i/>
          <w:iCs/>
          <w:color w:val="000000"/>
          <w:sz w:val="24"/>
          <w:szCs w:val="24"/>
        </w:rPr>
      </w:pPr>
      <w:r w:rsidRPr="00544B1E">
        <w:rPr>
          <w:i/>
          <w:iCs/>
          <w:color w:val="000000"/>
          <w:sz w:val="24"/>
          <w:szCs w:val="24"/>
        </w:rPr>
        <w:t xml:space="preserve">a Szülői Választmány elnöke </w:t>
      </w:r>
    </w:p>
    <w:p w:rsidR="00F2702A" w:rsidRPr="00544B1E" w:rsidRDefault="00F2702A" w:rsidP="00F2702A">
      <w:pPr>
        <w:autoSpaceDE w:val="0"/>
        <w:autoSpaceDN w:val="0"/>
        <w:adjustRightInd w:val="0"/>
        <w:ind w:right="-284"/>
        <w:jc w:val="both"/>
        <w:rPr>
          <w:color w:val="000000"/>
          <w:sz w:val="24"/>
          <w:szCs w:val="24"/>
        </w:rPr>
      </w:pPr>
    </w:p>
    <w:p w:rsidR="00F2702A" w:rsidRPr="00544B1E" w:rsidRDefault="00F2702A" w:rsidP="00F2702A">
      <w:pPr>
        <w:autoSpaceDE w:val="0"/>
        <w:autoSpaceDN w:val="0"/>
        <w:adjustRightInd w:val="0"/>
        <w:ind w:right="-284"/>
        <w:rPr>
          <w:sz w:val="24"/>
          <w:szCs w:val="24"/>
        </w:rPr>
      </w:pPr>
      <w:r w:rsidRPr="00544B1E">
        <w:rPr>
          <w:sz w:val="24"/>
          <w:szCs w:val="24"/>
        </w:rPr>
        <w:br/>
      </w:r>
      <w:r w:rsidRPr="00544B1E">
        <w:rPr>
          <w:sz w:val="24"/>
          <w:szCs w:val="24"/>
        </w:rPr>
        <w:br/>
      </w:r>
    </w:p>
    <w:p w:rsidR="006C6C7E" w:rsidRPr="00D060D6" w:rsidRDefault="006C6C7E" w:rsidP="00F2702A">
      <w:pPr>
        <w:rPr>
          <w:sz w:val="20"/>
          <w:szCs w:val="20"/>
        </w:rPr>
      </w:pPr>
    </w:p>
    <w:sectPr w:rsidR="006C6C7E" w:rsidRPr="00D060D6" w:rsidSect="0011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54" w:rsidRDefault="00827854" w:rsidP="00BE7D51">
      <w:r>
        <w:separator/>
      </w:r>
    </w:p>
  </w:endnote>
  <w:endnote w:type="continuationSeparator" w:id="0">
    <w:p w:rsidR="00827854" w:rsidRDefault="00827854" w:rsidP="00BE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54" w:rsidRDefault="00827854" w:rsidP="00BE7D51">
      <w:r>
        <w:separator/>
      </w:r>
    </w:p>
  </w:footnote>
  <w:footnote w:type="continuationSeparator" w:id="0">
    <w:p w:rsidR="00827854" w:rsidRDefault="00827854" w:rsidP="00BE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15F"/>
    <w:multiLevelType w:val="hybridMultilevel"/>
    <w:tmpl w:val="9C7EF3AA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353256"/>
    <w:multiLevelType w:val="hybridMultilevel"/>
    <w:tmpl w:val="71880D5C"/>
    <w:lvl w:ilvl="0" w:tplc="00460050">
      <w:start w:val="1"/>
      <w:numFmt w:val="bullet"/>
      <w:lvlText w:val=""/>
      <w:lvlJc w:val="left"/>
      <w:pPr>
        <w:tabs>
          <w:tab w:val="num" w:pos="170"/>
        </w:tabs>
        <w:ind w:left="567" w:hanging="397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963AD"/>
    <w:multiLevelType w:val="hybridMultilevel"/>
    <w:tmpl w:val="3C70F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A423D"/>
    <w:multiLevelType w:val="hybridMultilevel"/>
    <w:tmpl w:val="D018DB8C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C8161E"/>
    <w:multiLevelType w:val="hybridMultilevel"/>
    <w:tmpl w:val="4AF04538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FE118F"/>
    <w:multiLevelType w:val="hybridMultilevel"/>
    <w:tmpl w:val="9FB2DB9C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CD5099"/>
    <w:multiLevelType w:val="hybridMultilevel"/>
    <w:tmpl w:val="7D768BF2"/>
    <w:lvl w:ilvl="0" w:tplc="723A7B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E6149"/>
    <w:multiLevelType w:val="hybridMultilevel"/>
    <w:tmpl w:val="108E9B3C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02576A"/>
    <w:multiLevelType w:val="hybridMultilevel"/>
    <w:tmpl w:val="33BE60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BB2616"/>
    <w:multiLevelType w:val="hybridMultilevel"/>
    <w:tmpl w:val="9FD2D5A6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7C2399"/>
    <w:multiLevelType w:val="hybridMultilevel"/>
    <w:tmpl w:val="D7E640A2"/>
    <w:lvl w:ilvl="0" w:tplc="00460050">
      <w:start w:val="1"/>
      <w:numFmt w:val="bullet"/>
      <w:lvlText w:val=""/>
      <w:lvlJc w:val="left"/>
      <w:pPr>
        <w:tabs>
          <w:tab w:val="num" w:pos="170"/>
        </w:tabs>
        <w:ind w:left="567" w:hanging="397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5A5B6E"/>
    <w:multiLevelType w:val="hybridMultilevel"/>
    <w:tmpl w:val="AA226B14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A4208C"/>
    <w:multiLevelType w:val="hybridMultilevel"/>
    <w:tmpl w:val="91BA10D0"/>
    <w:lvl w:ilvl="0" w:tplc="00460050">
      <w:start w:val="1"/>
      <w:numFmt w:val="bullet"/>
      <w:lvlText w:val=""/>
      <w:lvlJc w:val="left"/>
      <w:pPr>
        <w:tabs>
          <w:tab w:val="num" w:pos="170"/>
        </w:tabs>
        <w:ind w:left="567" w:hanging="397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113E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325103FC"/>
    <w:multiLevelType w:val="hybridMultilevel"/>
    <w:tmpl w:val="F60256A0"/>
    <w:lvl w:ilvl="0" w:tplc="00460050">
      <w:start w:val="1"/>
      <w:numFmt w:val="bullet"/>
      <w:lvlText w:val=""/>
      <w:lvlJc w:val="left"/>
      <w:pPr>
        <w:tabs>
          <w:tab w:val="num" w:pos="170"/>
        </w:tabs>
        <w:ind w:left="567" w:hanging="397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A46892"/>
    <w:multiLevelType w:val="hybridMultilevel"/>
    <w:tmpl w:val="DE888790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CD0D1F"/>
    <w:multiLevelType w:val="hybridMultilevel"/>
    <w:tmpl w:val="2EAE216A"/>
    <w:lvl w:ilvl="0" w:tplc="004600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39576DA6"/>
    <w:multiLevelType w:val="hybridMultilevel"/>
    <w:tmpl w:val="97BC74BA"/>
    <w:lvl w:ilvl="0" w:tplc="00460050">
      <w:start w:val="1"/>
      <w:numFmt w:val="bullet"/>
      <w:lvlText w:val=""/>
      <w:lvlJc w:val="left"/>
      <w:pPr>
        <w:tabs>
          <w:tab w:val="num" w:pos="170"/>
        </w:tabs>
        <w:ind w:left="567" w:hanging="397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BB301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9">
    <w:nsid w:val="3E5165D2"/>
    <w:multiLevelType w:val="hybridMultilevel"/>
    <w:tmpl w:val="D45A1BA4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EB8599E"/>
    <w:multiLevelType w:val="hybridMultilevel"/>
    <w:tmpl w:val="8DC2D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F642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4BBA5855"/>
    <w:multiLevelType w:val="hybridMultilevel"/>
    <w:tmpl w:val="6344858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06A06"/>
    <w:multiLevelType w:val="hybridMultilevel"/>
    <w:tmpl w:val="683C57F8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3B22D2D"/>
    <w:multiLevelType w:val="hybridMultilevel"/>
    <w:tmpl w:val="C53E69C2"/>
    <w:lvl w:ilvl="0" w:tplc="00460050">
      <w:start w:val="1"/>
      <w:numFmt w:val="bullet"/>
      <w:lvlText w:val=""/>
      <w:lvlJc w:val="left"/>
      <w:pPr>
        <w:tabs>
          <w:tab w:val="num" w:pos="170"/>
        </w:tabs>
        <w:ind w:left="567" w:hanging="397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5A30C78"/>
    <w:multiLevelType w:val="hybridMultilevel"/>
    <w:tmpl w:val="BFF0E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9083E"/>
    <w:multiLevelType w:val="hybridMultilevel"/>
    <w:tmpl w:val="E73EF296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4F149E"/>
    <w:multiLevelType w:val="hybridMultilevel"/>
    <w:tmpl w:val="685ADAE8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A177B08"/>
    <w:multiLevelType w:val="hybridMultilevel"/>
    <w:tmpl w:val="3E68ACB6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F3EB7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B1CE0"/>
    <w:multiLevelType w:val="hybridMultilevel"/>
    <w:tmpl w:val="D5CA4846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3219E8"/>
    <w:multiLevelType w:val="hybridMultilevel"/>
    <w:tmpl w:val="58808954"/>
    <w:lvl w:ilvl="0" w:tplc="AECE8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4191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6C9A2725"/>
    <w:multiLevelType w:val="hybridMultilevel"/>
    <w:tmpl w:val="BDE460C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6D1F7A8D"/>
    <w:multiLevelType w:val="hybridMultilevel"/>
    <w:tmpl w:val="8AD0B4A4"/>
    <w:lvl w:ilvl="0" w:tplc="00460050">
      <w:start w:val="1"/>
      <w:numFmt w:val="bullet"/>
      <w:lvlText w:val=""/>
      <w:lvlJc w:val="left"/>
      <w:pPr>
        <w:tabs>
          <w:tab w:val="num" w:pos="170"/>
        </w:tabs>
        <w:ind w:left="567" w:hanging="397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DA405AC"/>
    <w:multiLevelType w:val="hybridMultilevel"/>
    <w:tmpl w:val="8C58B4D4"/>
    <w:lvl w:ilvl="0" w:tplc="00460050">
      <w:start w:val="1"/>
      <w:numFmt w:val="bullet"/>
      <w:lvlText w:val=""/>
      <w:lvlJc w:val="left"/>
      <w:pPr>
        <w:tabs>
          <w:tab w:val="num" w:pos="170"/>
        </w:tabs>
        <w:ind w:left="567" w:hanging="397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E1C7476"/>
    <w:multiLevelType w:val="hybridMultilevel"/>
    <w:tmpl w:val="5714207E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6BC678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78774480"/>
    <w:multiLevelType w:val="hybridMultilevel"/>
    <w:tmpl w:val="29B0B450"/>
    <w:lvl w:ilvl="0" w:tplc="00460050">
      <w:start w:val="1"/>
      <w:numFmt w:val="bullet"/>
      <w:lvlText w:val=""/>
      <w:lvlJc w:val="left"/>
      <w:pPr>
        <w:tabs>
          <w:tab w:val="num" w:pos="170"/>
        </w:tabs>
        <w:ind w:left="567" w:hanging="397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9C70C94"/>
    <w:multiLevelType w:val="hybridMultilevel"/>
    <w:tmpl w:val="75DCF496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452C00"/>
    <w:multiLevelType w:val="hybridMultilevel"/>
    <w:tmpl w:val="753C1C34"/>
    <w:lvl w:ilvl="0" w:tplc="00460050">
      <w:start w:val="1"/>
      <w:numFmt w:val="bullet"/>
      <w:lvlText w:val=""/>
      <w:lvlJc w:val="left"/>
      <w:pPr>
        <w:ind w:left="53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7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69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3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85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90" w:hanging="360"/>
      </w:pPr>
      <w:rPr>
        <w:rFonts w:ascii="Wingdings" w:hAnsi="Wingdings" w:cs="Wingdings" w:hint="default"/>
      </w:rPr>
    </w:lvl>
  </w:abstractNum>
  <w:abstractNum w:abstractNumId="40">
    <w:nsid w:val="7D6F4EBE"/>
    <w:multiLevelType w:val="hybridMultilevel"/>
    <w:tmpl w:val="108C2308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25"/>
  </w:num>
  <w:num w:numId="3">
    <w:abstractNumId w:val="1"/>
  </w:num>
  <w:num w:numId="4">
    <w:abstractNumId w:val="5"/>
  </w:num>
  <w:num w:numId="5">
    <w:abstractNumId w:val="10"/>
  </w:num>
  <w:num w:numId="6">
    <w:abstractNumId w:val="24"/>
  </w:num>
  <w:num w:numId="7">
    <w:abstractNumId w:val="4"/>
  </w:num>
  <w:num w:numId="8">
    <w:abstractNumId w:val="12"/>
  </w:num>
  <w:num w:numId="9">
    <w:abstractNumId w:val="3"/>
  </w:num>
  <w:num w:numId="10">
    <w:abstractNumId w:val="19"/>
  </w:num>
  <w:num w:numId="11">
    <w:abstractNumId w:val="7"/>
  </w:num>
  <w:num w:numId="12">
    <w:abstractNumId w:val="26"/>
  </w:num>
  <w:num w:numId="13">
    <w:abstractNumId w:val="15"/>
  </w:num>
  <w:num w:numId="14">
    <w:abstractNumId w:val="0"/>
  </w:num>
  <w:num w:numId="15">
    <w:abstractNumId w:val="17"/>
  </w:num>
  <w:num w:numId="16">
    <w:abstractNumId w:val="27"/>
  </w:num>
  <w:num w:numId="17">
    <w:abstractNumId w:val="16"/>
  </w:num>
  <w:num w:numId="18">
    <w:abstractNumId w:val="29"/>
  </w:num>
  <w:num w:numId="19">
    <w:abstractNumId w:val="38"/>
  </w:num>
  <w:num w:numId="20">
    <w:abstractNumId w:val="33"/>
  </w:num>
  <w:num w:numId="21">
    <w:abstractNumId w:val="11"/>
  </w:num>
  <w:num w:numId="22">
    <w:abstractNumId w:val="34"/>
  </w:num>
  <w:num w:numId="23">
    <w:abstractNumId w:val="39"/>
  </w:num>
  <w:num w:numId="24">
    <w:abstractNumId w:val="35"/>
  </w:num>
  <w:num w:numId="25">
    <w:abstractNumId w:val="18"/>
  </w:num>
  <w:num w:numId="26">
    <w:abstractNumId w:val="21"/>
  </w:num>
  <w:num w:numId="27">
    <w:abstractNumId w:val="36"/>
  </w:num>
  <w:num w:numId="28">
    <w:abstractNumId w:val="31"/>
  </w:num>
  <w:num w:numId="29">
    <w:abstractNumId w:val="13"/>
  </w:num>
  <w:num w:numId="30">
    <w:abstractNumId w:val="32"/>
  </w:num>
  <w:num w:numId="31">
    <w:abstractNumId w:val="23"/>
  </w:num>
  <w:num w:numId="32">
    <w:abstractNumId w:val="9"/>
  </w:num>
  <w:num w:numId="33">
    <w:abstractNumId w:val="37"/>
  </w:num>
  <w:num w:numId="34">
    <w:abstractNumId w:val="14"/>
  </w:num>
  <w:num w:numId="35">
    <w:abstractNumId w:val="30"/>
  </w:num>
  <w:num w:numId="36">
    <w:abstractNumId w:val="6"/>
  </w:num>
  <w:num w:numId="37">
    <w:abstractNumId w:val="22"/>
  </w:num>
  <w:num w:numId="38">
    <w:abstractNumId w:val="2"/>
  </w:num>
  <w:num w:numId="39">
    <w:abstractNumId w:val="8"/>
  </w:num>
  <w:num w:numId="40">
    <w:abstractNumId w:val="28"/>
  </w:num>
  <w:num w:numId="41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31"/>
    <w:rsid w:val="0000373A"/>
    <w:rsid w:val="00004D37"/>
    <w:rsid w:val="000146FE"/>
    <w:rsid w:val="0001660A"/>
    <w:rsid w:val="000469DD"/>
    <w:rsid w:val="00046E74"/>
    <w:rsid w:val="000533FA"/>
    <w:rsid w:val="00056845"/>
    <w:rsid w:val="00075801"/>
    <w:rsid w:val="0007596B"/>
    <w:rsid w:val="00093269"/>
    <w:rsid w:val="000A0FBE"/>
    <w:rsid w:val="000D657C"/>
    <w:rsid w:val="000E480E"/>
    <w:rsid w:val="00114D58"/>
    <w:rsid w:val="00130017"/>
    <w:rsid w:val="001321D2"/>
    <w:rsid w:val="0013491C"/>
    <w:rsid w:val="00155726"/>
    <w:rsid w:val="00165C7C"/>
    <w:rsid w:val="00171CAB"/>
    <w:rsid w:val="001755C0"/>
    <w:rsid w:val="001C3311"/>
    <w:rsid w:val="001C4A75"/>
    <w:rsid w:val="001C4C9D"/>
    <w:rsid w:val="001E6E54"/>
    <w:rsid w:val="00207147"/>
    <w:rsid w:val="00220A0A"/>
    <w:rsid w:val="00224CFB"/>
    <w:rsid w:val="00225C6D"/>
    <w:rsid w:val="0023028E"/>
    <w:rsid w:val="00237CCB"/>
    <w:rsid w:val="0024012D"/>
    <w:rsid w:val="0026192E"/>
    <w:rsid w:val="002743AD"/>
    <w:rsid w:val="00284626"/>
    <w:rsid w:val="0028667D"/>
    <w:rsid w:val="002A6A48"/>
    <w:rsid w:val="002B5B39"/>
    <w:rsid w:val="002D36DC"/>
    <w:rsid w:val="002D4A75"/>
    <w:rsid w:val="002F2789"/>
    <w:rsid w:val="003028F5"/>
    <w:rsid w:val="00303773"/>
    <w:rsid w:val="00316CBF"/>
    <w:rsid w:val="0032216A"/>
    <w:rsid w:val="00373A31"/>
    <w:rsid w:val="00385BC4"/>
    <w:rsid w:val="0039337C"/>
    <w:rsid w:val="003A2713"/>
    <w:rsid w:val="003C1E6C"/>
    <w:rsid w:val="003C5548"/>
    <w:rsid w:val="003E1538"/>
    <w:rsid w:val="003E350C"/>
    <w:rsid w:val="003F58D3"/>
    <w:rsid w:val="003F639A"/>
    <w:rsid w:val="00400380"/>
    <w:rsid w:val="00416668"/>
    <w:rsid w:val="004200FA"/>
    <w:rsid w:val="00421EAA"/>
    <w:rsid w:val="004232CC"/>
    <w:rsid w:val="00443DCB"/>
    <w:rsid w:val="004475A5"/>
    <w:rsid w:val="00457480"/>
    <w:rsid w:val="004A234C"/>
    <w:rsid w:val="004B7031"/>
    <w:rsid w:val="004C379E"/>
    <w:rsid w:val="004E514C"/>
    <w:rsid w:val="004E5389"/>
    <w:rsid w:val="00507C3A"/>
    <w:rsid w:val="005127A1"/>
    <w:rsid w:val="00524B48"/>
    <w:rsid w:val="00525C61"/>
    <w:rsid w:val="005330CC"/>
    <w:rsid w:val="00536E4B"/>
    <w:rsid w:val="00537B2F"/>
    <w:rsid w:val="00542771"/>
    <w:rsid w:val="005528C2"/>
    <w:rsid w:val="0056628A"/>
    <w:rsid w:val="0057652C"/>
    <w:rsid w:val="00590660"/>
    <w:rsid w:val="00596D8A"/>
    <w:rsid w:val="005A1E02"/>
    <w:rsid w:val="005C3129"/>
    <w:rsid w:val="005D10F6"/>
    <w:rsid w:val="005F73DA"/>
    <w:rsid w:val="006014A5"/>
    <w:rsid w:val="00610E85"/>
    <w:rsid w:val="00621DB6"/>
    <w:rsid w:val="00630C3C"/>
    <w:rsid w:val="0065250B"/>
    <w:rsid w:val="00656189"/>
    <w:rsid w:val="00671C5F"/>
    <w:rsid w:val="00675F0F"/>
    <w:rsid w:val="00677950"/>
    <w:rsid w:val="00695165"/>
    <w:rsid w:val="00695A53"/>
    <w:rsid w:val="006A630B"/>
    <w:rsid w:val="006A68BD"/>
    <w:rsid w:val="006B0AED"/>
    <w:rsid w:val="006B2E6F"/>
    <w:rsid w:val="006C0BD5"/>
    <w:rsid w:val="006C6C7E"/>
    <w:rsid w:val="006E1D89"/>
    <w:rsid w:val="006E21B0"/>
    <w:rsid w:val="006F3F47"/>
    <w:rsid w:val="00700745"/>
    <w:rsid w:val="00714E77"/>
    <w:rsid w:val="0072574B"/>
    <w:rsid w:val="007330C5"/>
    <w:rsid w:val="00747DA8"/>
    <w:rsid w:val="00753E4B"/>
    <w:rsid w:val="00773721"/>
    <w:rsid w:val="007A3EA6"/>
    <w:rsid w:val="007A6A73"/>
    <w:rsid w:val="007B0CF0"/>
    <w:rsid w:val="007D21DD"/>
    <w:rsid w:val="007E55F2"/>
    <w:rsid w:val="007F0476"/>
    <w:rsid w:val="007F3634"/>
    <w:rsid w:val="00803CB7"/>
    <w:rsid w:val="00813F43"/>
    <w:rsid w:val="0081505A"/>
    <w:rsid w:val="00827854"/>
    <w:rsid w:val="00827FE5"/>
    <w:rsid w:val="00833B36"/>
    <w:rsid w:val="00835C42"/>
    <w:rsid w:val="00836658"/>
    <w:rsid w:val="008650BE"/>
    <w:rsid w:val="00865F8D"/>
    <w:rsid w:val="00867D5A"/>
    <w:rsid w:val="008858E4"/>
    <w:rsid w:val="008B5BA9"/>
    <w:rsid w:val="008D0555"/>
    <w:rsid w:val="008E2F82"/>
    <w:rsid w:val="008E5ED4"/>
    <w:rsid w:val="008E626D"/>
    <w:rsid w:val="00901EC6"/>
    <w:rsid w:val="009138FA"/>
    <w:rsid w:val="009260A6"/>
    <w:rsid w:val="00931150"/>
    <w:rsid w:val="00975926"/>
    <w:rsid w:val="009950D4"/>
    <w:rsid w:val="009A414F"/>
    <w:rsid w:val="009B1088"/>
    <w:rsid w:val="009B1857"/>
    <w:rsid w:val="009B285E"/>
    <w:rsid w:val="009C7506"/>
    <w:rsid w:val="009D64BA"/>
    <w:rsid w:val="009E2DBD"/>
    <w:rsid w:val="009F113D"/>
    <w:rsid w:val="009F4108"/>
    <w:rsid w:val="009F51B3"/>
    <w:rsid w:val="00A001BC"/>
    <w:rsid w:val="00A15FEE"/>
    <w:rsid w:val="00A17087"/>
    <w:rsid w:val="00A3683A"/>
    <w:rsid w:val="00A37873"/>
    <w:rsid w:val="00A435EB"/>
    <w:rsid w:val="00A5177E"/>
    <w:rsid w:val="00A55366"/>
    <w:rsid w:val="00A86E1A"/>
    <w:rsid w:val="00AA3DA6"/>
    <w:rsid w:val="00AA56D7"/>
    <w:rsid w:val="00AB63B0"/>
    <w:rsid w:val="00AB6685"/>
    <w:rsid w:val="00AC2352"/>
    <w:rsid w:val="00AC52E9"/>
    <w:rsid w:val="00AD3789"/>
    <w:rsid w:val="00AE2A84"/>
    <w:rsid w:val="00B0347C"/>
    <w:rsid w:val="00B15AE7"/>
    <w:rsid w:val="00B166B6"/>
    <w:rsid w:val="00B250F6"/>
    <w:rsid w:val="00B37C6F"/>
    <w:rsid w:val="00B54E92"/>
    <w:rsid w:val="00B728D0"/>
    <w:rsid w:val="00B80C72"/>
    <w:rsid w:val="00B851D6"/>
    <w:rsid w:val="00B95FDA"/>
    <w:rsid w:val="00BA52E6"/>
    <w:rsid w:val="00BB2CAB"/>
    <w:rsid w:val="00BB2EC4"/>
    <w:rsid w:val="00BB3629"/>
    <w:rsid w:val="00BB7C62"/>
    <w:rsid w:val="00BD55FF"/>
    <w:rsid w:val="00BD7B0A"/>
    <w:rsid w:val="00BE00DA"/>
    <w:rsid w:val="00BE7D51"/>
    <w:rsid w:val="00C01575"/>
    <w:rsid w:val="00C0329B"/>
    <w:rsid w:val="00C06940"/>
    <w:rsid w:val="00C10568"/>
    <w:rsid w:val="00C16392"/>
    <w:rsid w:val="00C20F3C"/>
    <w:rsid w:val="00C250ED"/>
    <w:rsid w:val="00C305E6"/>
    <w:rsid w:val="00C4302A"/>
    <w:rsid w:val="00C43A27"/>
    <w:rsid w:val="00C560C6"/>
    <w:rsid w:val="00C708D6"/>
    <w:rsid w:val="00C80DD5"/>
    <w:rsid w:val="00C817A2"/>
    <w:rsid w:val="00C859F9"/>
    <w:rsid w:val="00C96E0B"/>
    <w:rsid w:val="00CA1220"/>
    <w:rsid w:val="00CB675A"/>
    <w:rsid w:val="00CD341D"/>
    <w:rsid w:val="00CD5B5E"/>
    <w:rsid w:val="00CE3028"/>
    <w:rsid w:val="00D03E0A"/>
    <w:rsid w:val="00D060D6"/>
    <w:rsid w:val="00D065BE"/>
    <w:rsid w:val="00D118F5"/>
    <w:rsid w:val="00D17F4C"/>
    <w:rsid w:val="00D255B7"/>
    <w:rsid w:val="00D276FB"/>
    <w:rsid w:val="00D33C21"/>
    <w:rsid w:val="00D53FED"/>
    <w:rsid w:val="00D77988"/>
    <w:rsid w:val="00D8190E"/>
    <w:rsid w:val="00D81A6D"/>
    <w:rsid w:val="00D83509"/>
    <w:rsid w:val="00DA19B6"/>
    <w:rsid w:val="00DB5040"/>
    <w:rsid w:val="00E16393"/>
    <w:rsid w:val="00E4248E"/>
    <w:rsid w:val="00E454EE"/>
    <w:rsid w:val="00E45D5E"/>
    <w:rsid w:val="00E556DC"/>
    <w:rsid w:val="00E56B6F"/>
    <w:rsid w:val="00E876D4"/>
    <w:rsid w:val="00E900E9"/>
    <w:rsid w:val="00E95025"/>
    <w:rsid w:val="00EA7DBF"/>
    <w:rsid w:val="00EC14DF"/>
    <w:rsid w:val="00ED7526"/>
    <w:rsid w:val="00EF0708"/>
    <w:rsid w:val="00EF1958"/>
    <w:rsid w:val="00EF1967"/>
    <w:rsid w:val="00EF4CD1"/>
    <w:rsid w:val="00EF6FBF"/>
    <w:rsid w:val="00F04996"/>
    <w:rsid w:val="00F12921"/>
    <w:rsid w:val="00F21663"/>
    <w:rsid w:val="00F24484"/>
    <w:rsid w:val="00F2702A"/>
    <w:rsid w:val="00F35AC5"/>
    <w:rsid w:val="00F51846"/>
    <w:rsid w:val="00F54A68"/>
    <w:rsid w:val="00F674FD"/>
    <w:rsid w:val="00FE087E"/>
    <w:rsid w:val="00FE6556"/>
    <w:rsid w:val="00FE6C53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F6EC96-C45D-4C46-8A76-20186518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7031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4B7031"/>
    <w:pPr>
      <w:keepNext/>
      <w:widowControl w:val="0"/>
      <w:tabs>
        <w:tab w:val="num" w:pos="720"/>
      </w:tabs>
      <w:spacing w:before="240" w:after="60"/>
      <w:ind w:left="360" w:hanging="360"/>
      <w:jc w:val="both"/>
      <w:outlineLvl w:val="0"/>
    </w:pPr>
    <w:rPr>
      <w:rFonts w:eastAsia="Calibri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B7031"/>
    <w:rPr>
      <w:rFonts w:ascii="Times New Roman" w:hAnsi="Times New Roman" w:cs="Times New Roman"/>
      <w:b/>
      <w:bCs/>
      <w:kern w:val="28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4B7031"/>
    <w:pPr>
      <w:tabs>
        <w:tab w:val="left" w:pos="567"/>
      </w:tabs>
      <w:jc w:val="both"/>
    </w:pPr>
    <w:rPr>
      <w:i/>
      <w:iCs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4B7031"/>
    <w:rPr>
      <w:rFonts w:ascii="Times New Roman" w:hAnsi="Times New Roman" w:cs="Times New Roman"/>
      <w:i/>
      <w:i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uiPriority w:val="99"/>
    <w:rsid w:val="004B7031"/>
    <w:pP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4B7031"/>
    <w:rPr>
      <w:rFonts w:ascii="Times New Roman" w:hAnsi="Times New Roman" w:cs="Times New Roman"/>
      <w:b/>
      <w:bCs/>
      <w:i/>
      <w:iCs/>
      <w:color w:val="000000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rsid w:val="00457480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9E2D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9E2DBD"/>
    <w:rPr>
      <w:rFonts w:ascii="Times New Roman" w:hAnsi="Times New Roman" w:cs="Times New Roman"/>
      <w:lang w:eastAsia="hu-HU"/>
    </w:rPr>
  </w:style>
  <w:style w:type="paragraph" w:styleId="NormlWeb">
    <w:name w:val="Normal (Web)"/>
    <w:basedOn w:val="Norml"/>
    <w:uiPriority w:val="99"/>
    <w:rsid w:val="00833B36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9B185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50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0F6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E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7D51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BE7D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7D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mhir.titkarsa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3489</Words>
  <Characters>24075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Sükösd-Érsekcsanád Óvodájának Érsekcsanádi Tagintézménye</vt:lpstr>
    </vt:vector>
  </TitlesOfParts>
  <Company>office2003</Company>
  <LinksUpToDate>false</LinksUpToDate>
  <CharactersWithSpaces>27509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Sükösd-Érsekcsanád Óvodájának Érsekcsanádi Tagintézménye</dc:title>
  <dc:creator>Polgármesteri Hivatal Érsekcsanád</dc:creator>
  <cp:lastModifiedBy>Windows-felhasználó</cp:lastModifiedBy>
  <cp:revision>2</cp:revision>
  <cp:lastPrinted>2017-03-13T12:16:00Z</cp:lastPrinted>
  <dcterms:created xsi:type="dcterms:W3CDTF">2018-09-12T17:30:00Z</dcterms:created>
  <dcterms:modified xsi:type="dcterms:W3CDTF">2018-09-12T17:30:00Z</dcterms:modified>
</cp:coreProperties>
</file>